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2" w:rsidRPr="005E560D" w:rsidRDefault="00E42852" w:rsidP="00E42852">
      <w:pPr>
        <w:tabs>
          <w:tab w:val="left" w:pos="1843"/>
        </w:tabs>
        <w:ind w:left="0"/>
        <w:jc w:val="center"/>
        <w:rPr>
          <w:sz w:val="16"/>
          <w:szCs w:val="16"/>
        </w:rPr>
      </w:pPr>
      <w:r w:rsidRPr="005E560D">
        <w:rPr>
          <w:noProof/>
          <w:sz w:val="16"/>
          <w:szCs w:val="16"/>
        </w:rPr>
        <w:drawing>
          <wp:inline distT="0" distB="0" distL="0" distR="0">
            <wp:extent cx="597535" cy="7245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52" w:rsidRPr="005E560D" w:rsidRDefault="00E42852" w:rsidP="00E42852">
      <w:pPr>
        <w:tabs>
          <w:tab w:val="left" w:pos="1843"/>
        </w:tabs>
        <w:ind w:left="0"/>
        <w:jc w:val="center"/>
        <w:rPr>
          <w:sz w:val="16"/>
          <w:szCs w:val="16"/>
        </w:rPr>
      </w:pPr>
    </w:p>
    <w:p w:rsidR="00E42852" w:rsidRPr="005E560D" w:rsidRDefault="00E42852" w:rsidP="00E42852">
      <w:pPr>
        <w:tabs>
          <w:tab w:val="left" w:pos="1843"/>
        </w:tabs>
        <w:ind w:left="0"/>
        <w:jc w:val="center"/>
        <w:rPr>
          <w:sz w:val="16"/>
          <w:szCs w:val="16"/>
        </w:rPr>
      </w:pPr>
      <w:r w:rsidRPr="005E560D">
        <w:rPr>
          <w:sz w:val="16"/>
          <w:szCs w:val="16"/>
        </w:rPr>
        <w:t>АДМИНИСТРАЦИЯ ПЕРВОМАНСКОГО СЕЛЬСОВЕТА</w:t>
      </w:r>
    </w:p>
    <w:p w:rsidR="00E42852" w:rsidRPr="005E560D" w:rsidRDefault="00E42852" w:rsidP="00E42852">
      <w:pPr>
        <w:tabs>
          <w:tab w:val="left" w:pos="1843"/>
        </w:tabs>
        <w:ind w:left="0"/>
        <w:jc w:val="center"/>
        <w:rPr>
          <w:sz w:val="16"/>
          <w:szCs w:val="16"/>
        </w:rPr>
      </w:pPr>
      <w:r w:rsidRPr="005E560D">
        <w:rPr>
          <w:sz w:val="16"/>
          <w:szCs w:val="16"/>
        </w:rPr>
        <w:t>МАНСКОГО РАЙОНА</w:t>
      </w:r>
    </w:p>
    <w:p w:rsidR="00E42852" w:rsidRPr="005E560D" w:rsidRDefault="00E42852" w:rsidP="00E42852">
      <w:pPr>
        <w:tabs>
          <w:tab w:val="left" w:pos="1843"/>
        </w:tabs>
        <w:ind w:left="0"/>
        <w:jc w:val="center"/>
        <w:rPr>
          <w:sz w:val="16"/>
          <w:szCs w:val="16"/>
        </w:rPr>
      </w:pPr>
      <w:r w:rsidRPr="005E560D">
        <w:rPr>
          <w:sz w:val="16"/>
          <w:szCs w:val="16"/>
        </w:rPr>
        <w:t>КРАСНОЯРСКОГО КРАЯ</w:t>
      </w:r>
    </w:p>
    <w:p w:rsidR="00E42852" w:rsidRPr="005E560D" w:rsidRDefault="00E42852" w:rsidP="00E42852">
      <w:pPr>
        <w:ind w:left="0"/>
        <w:rPr>
          <w:sz w:val="16"/>
          <w:szCs w:val="16"/>
        </w:rPr>
      </w:pPr>
    </w:p>
    <w:p w:rsidR="00E42852" w:rsidRPr="005E560D" w:rsidRDefault="00E42852" w:rsidP="00E42852">
      <w:pPr>
        <w:ind w:left="0"/>
        <w:rPr>
          <w:sz w:val="16"/>
          <w:szCs w:val="16"/>
        </w:rPr>
      </w:pPr>
    </w:p>
    <w:p w:rsidR="00E42852" w:rsidRPr="005E560D" w:rsidRDefault="00E42852" w:rsidP="00E42852">
      <w:pPr>
        <w:ind w:left="0"/>
        <w:jc w:val="center"/>
        <w:rPr>
          <w:sz w:val="16"/>
          <w:szCs w:val="16"/>
        </w:rPr>
      </w:pPr>
      <w:proofErr w:type="gramStart"/>
      <w:r w:rsidRPr="005E560D">
        <w:rPr>
          <w:sz w:val="16"/>
          <w:szCs w:val="16"/>
        </w:rPr>
        <w:t>П</w:t>
      </w:r>
      <w:proofErr w:type="gramEnd"/>
      <w:r w:rsidRPr="005E560D">
        <w:rPr>
          <w:sz w:val="16"/>
          <w:szCs w:val="16"/>
        </w:rPr>
        <w:t xml:space="preserve"> О С Т А Н О В Л Е Н И Е</w:t>
      </w:r>
    </w:p>
    <w:p w:rsidR="00E42852" w:rsidRPr="005E560D" w:rsidRDefault="00E42852" w:rsidP="00E42852">
      <w:pPr>
        <w:ind w:left="0"/>
        <w:rPr>
          <w:sz w:val="16"/>
          <w:szCs w:val="16"/>
        </w:rPr>
      </w:pPr>
    </w:p>
    <w:p w:rsidR="00E42852" w:rsidRPr="005E560D" w:rsidRDefault="00E42852" w:rsidP="00E42852">
      <w:pPr>
        <w:ind w:left="0"/>
        <w:rPr>
          <w:sz w:val="16"/>
          <w:szCs w:val="16"/>
        </w:rPr>
      </w:pPr>
      <w:r w:rsidRPr="005E560D">
        <w:rPr>
          <w:sz w:val="16"/>
          <w:szCs w:val="16"/>
        </w:rPr>
        <w:t xml:space="preserve">      30.09.2022 г                      п.Первоманск                           № 89</w:t>
      </w: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tabs>
          <w:tab w:val="right" w:pos="9972"/>
        </w:tabs>
        <w:spacing w:after="465" w:line="240" w:lineRule="auto"/>
        <w:ind w:left="0" w:right="3968" w:firstLine="0"/>
        <w:contextualSpacing/>
        <w:rPr>
          <w:sz w:val="16"/>
          <w:szCs w:val="16"/>
        </w:rPr>
      </w:pPr>
      <w:r w:rsidRPr="005E560D">
        <w:rPr>
          <w:sz w:val="16"/>
          <w:szCs w:val="16"/>
        </w:rPr>
        <w:t>О внесении изменений в Приложение № 1 к Постановлению Администрации Первоманского сельсовета от 04 апреля 2019 года № 52-п. «Об утверждении Положения о межведомственной 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домом».</w:t>
      </w: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ind w:left="0"/>
        <w:rPr>
          <w:sz w:val="16"/>
          <w:szCs w:val="16"/>
        </w:rPr>
      </w:pPr>
      <w:r w:rsidRPr="005E560D">
        <w:rPr>
          <w:sz w:val="16"/>
          <w:szCs w:val="16"/>
        </w:rPr>
        <w:t xml:space="preserve">          </w:t>
      </w:r>
      <w:proofErr w:type="gramStart"/>
      <w:r w:rsidRPr="005E560D">
        <w:rPr>
          <w:sz w:val="16"/>
          <w:szCs w:val="16"/>
        </w:rPr>
        <w:t>В соответствии с Жилищным кодексом Российской Федерации, Федеральным законом от 06.10.2003 № 06.10.2003 № 131-ФЗ «Об общих принципах организации местного самоуправления в Российской Федерации»,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 Правительства РФ от 28.01.2006 N 47</w:t>
      </w:r>
      <w:r w:rsidRPr="005E560D">
        <w:rPr>
          <w:sz w:val="16"/>
          <w:szCs w:val="16"/>
        </w:rPr>
        <w:br/>
        <w:t>(ред. от 27.07.2020) "Об утверждении Положения о</w:t>
      </w:r>
      <w:proofErr w:type="gramEnd"/>
      <w:r w:rsidRPr="005E560D">
        <w:rPr>
          <w:sz w:val="16"/>
          <w:szCs w:val="16"/>
        </w:rPr>
        <w:t xml:space="preserve"> </w:t>
      </w:r>
      <w:proofErr w:type="gramStart"/>
      <w:r w:rsidRPr="005E560D">
        <w:rPr>
          <w:sz w:val="16"/>
          <w:szCs w:val="16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Уставом Первоманского сельсовета Манского района Красноярского края</w:t>
      </w:r>
      <w:proofErr w:type="gramEnd"/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ind w:left="0" w:firstLine="0"/>
        <w:rPr>
          <w:sz w:val="16"/>
          <w:szCs w:val="16"/>
        </w:rPr>
      </w:pPr>
      <w:proofErr w:type="gramStart"/>
      <w:r w:rsidRPr="005E560D">
        <w:rPr>
          <w:sz w:val="16"/>
          <w:szCs w:val="16"/>
        </w:rPr>
        <w:t>П</w:t>
      </w:r>
      <w:proofErr w:type="gramEnd"/>
      <w:r w:rsidRPr="005E560D">
        <w:rPr>
          <w:sz w:val="16"/>
          <w:szCs w:val="16"/>
        </w:rPr>
        <w:t xml:space="preserve"> О С Т А Н О В Л Я Ю:</w:t>
      </w: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pStyle w:val="a5"/>
        <w:numPr>
          <w:ilvl w:val="0"/>
          <w:numId w:val="2"/>
        </w:numPr>
        <w:rPr>
          <w:sz w:val="16"/>
          <w:szCs w:val="16"/>
        </w:rPr>
      </w:pPr>
      <w:r w:rsidRPr="005E560D">
        <w:rPr>
          <w:sz w:val="16"/>
          <w:szCs w:val="16"/>
        </w:rPr>
        <w:t xml:space="preserve">Внести изменения в Приложение № 1 к Постановлению Администрации Первоманского сельсовета от 04 апреля 2019 года № 52-п. </w:t>
      </w:r>
      <w:proofErr w:type="gramStart"/>
      <w:r w:rsidRPr="005E560D">
        <w:rPr>
          <w:sz w:val="16"/>
          <w:szCs w:val="16"/>
        </w:rPr>
        <w:t>«Об утверждении Положения о межведомственной 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 согласно приложению.</w:t>
      </w:r>
      <w:proofErr w:type="gramEnd"/>
      <w:r w:rsidRPr="005E560D">
        <w:rPr>
          <w:sz w:val="16"/>
          <w:szCs w:val="16"/>
        </w:rPr>
        <w:t xml:space="preserve"> Приложение № 1 изложить</w:t>
      </w:r>
      <w:proofErr w:type="gramStart"/>
      <w:r w:rsidRPr="005E560D">
        <w:rPr>
          <w:sz w:val="16"/>
          <w:szCs w:val="16"/>
        </w:rPr>
        <w:t xml:space="preserve"> В</w:t>
      </w:r>
      <w:proofErr w:type="gramEnd"/>
      <w:r w:rsidRPr="005E560D">
        <w:rPr>
          <w:sz w:val="16"/>
          <w:szCs w:val="16"/>
        </w:rPr>
        <w:t xml:space="preserve"> следующей редакции:</w:t>
      </w:r>
    </w:p>
    <w:p w:rsidR="00E42852" w:rsidRPr="005E560D" w:rsidRDefault="00E42852" w:rsidP="00E42852">
      <w:pPr>
        <w:pStyle w:val="a5"/>
        <w:ind w:left="78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426" w:firstLine="0"/>
        <w:jc w:val="center"/>
        <w:rPr>
          <w:b/>
          <w:sz w:val="16"/>
          <w:szCs w:val="16"/>
        </w:rPr>
      </w:pPr>
      <w:r w:rsidRPr="005E560D">
        <w:rPr>
          <w:b/>
          <w:sz w:val="16"/>
          <w:szCs w:val="16"/>
        </w:rPr>
        <w:t>Состав межведомственной комиссии по оценке и обследованию</w:t>
      </w:r>
    </w:p>
    <w:p w:rsidR="00E42852" w:rsidRPr="005E560D" w:rsidRDefault="00E42852" w:rsidP="00E42852">
      <w:pPr>
        <w:pStyle w:val="a5"/>
        <w:ind w:left="426" w:firstLine="0"/>
        <w:jc w:val="center"/>
        <w:rPr>
          <w:b/>
          <w:sz w:val="16"/>
          <w:szCs w:val="16"/>
        </w:rPr>
      </w:pPr>
      <w:r w:rsidRPr="005E560D">
        <w:rPr>
          <w:b/>
          <w:sz w:val="16"/>
          <w:szCs w:val="16"/>
        </w:rPr>
        <w:t>Помещения в целях признания его жилым помещением, жилого помещения пригодным (непригодным) для проживания граждан, а так же многоквартирного дома в целях признания аварийным и подлежащим сносу или реконструкции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Председатель межведомственной комиссии: глава Первоманского сельсовета Краснослободцева Тамара Андреевна;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Заместитель председателя межведомственной комиссии: ведущий специалист по ЖКХ и благоустройству администрации Первоманского сельсовета Артюшина Ольга Евгеньевна;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Секретарь межведомственной комиссии: ведущий специалист по земельным и имущественным отношениям Катков Александр Юрьевич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Члены межведомственной комиссии: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- Главный специалист – архитектор – Коротыч Сергей Леонидович (по согласованию);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- специалист ООО «</w:t>
      </w:r>
      <w:proofErr w:type="spellStart"/>
      <w:r w:rsidRPr="005E560D">
        <w:rPr>
          <w:sz w:val="16"/>
          <w:szCs w:val="16"/>
        </w:rPr>
        <w:t>Манское</w:t>
      </w:r>
      <w:proofErr w:type="spellEnd"/>
      <w:r w:rsidRPr="005E560D">
        <w:rPr>
          <w:sz w:val="16"/>
          <w:szCs w:val="16"/>
        </w:rPr>
        <w:t xml:space="preserve"> БТИ»  - </w:t>
      </w:r>
      <w:proofErr w:type="spellStart"/>
      <w:r w:rsidRPr="005E560D">
        <w:rPr>
          <w:sz w:val="16"/>
          <w:szCs w:val="16"/>
        </w:rPr>
        <w:t>Тропина</w:t>
      </w:r>
      <w:proofErr w:type="spellEnd"/>
      <w:r w:rsidRPr="005E560D">
        <w:rPr>
          <w:sz w:val="16"/>
          <w:szCs w:val="16"/>
        </w:rPr>
        <w:t xml:space="preserve"> Ольга Александровна (по </w:t>
      </w:r>
      <w:proofErr w:type="spellStart"/>
      <w:r w:rsidRPr="005E560D">
        <w:rPr>
          <w:sz w:val="16"/>
          <w:szCs w:val="16"/>
        </w:rPr>
        <w:t>согласованиию</w:t>
      </w:r>
      <w:proofErr w:type="spellEnd"/>
      <w:r w:rsidRPr="005E560D">
        <w:rPr>
          <w:sz w:val="16"/>
          <w:szCs w:val="16"/>
        </w:rPr>
        <w:t>);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- инспектор отделения надзорной деятельности по Манскому району отдела надзорной деятельности по Березовскому и Манскому районам</w:t>
      </w:r>
      <w:r w:rsidRPr="005E560D">
        <w:rPr>
          <w:i/>
          <w:sz w:val="16"/>
          <w:szCs w:val="16"/>
        </w:rPr>
        <w:t xml:space="preserve"> </w:t>
      </w:r>
      <w:r w:rsidRPr="005E560D">
        <w:rPr>
          <w:sz w:val="16"/>
          <w:szCs w:val="16"/>
        </w:rPr>
        <w:t>Шевченко Владимир Анатольевич (по согласованию);</w:t>
      </w:r>
    </w:p>
    <w:p w:rsidR="00E42852" w:rsidRPr="005E560D" w:rsidRDefault="00E42852" w:rsidP="00E42852">
      <w:pPr>
        <w:pStyle w:val="a5"/>
        <w:ind w:left="426" w:firstLine="0"/>
        <w:rPr>
          <w:sz w:val="16"/>
          <w:szCs w:val="16"/>
        </w:rPr>
      </w:pPr>
      <w:r w:rsidRPr="005E560D">
        <w:rPr>
          <w:sz w:val="16"/>
          <w:szCs w:val="16"/>
        </w:rPr>
        <w:t>- депутат Первоманского сельского Совета депутатов – Коромыслов Святослав Владимирович;</w:t>
      </w:r>
    </w:p>
    <w:p w:rsidR="00E42852" w:rsidRPr="005E560D" w:rsidRDefault="00E42852" w:rsidP="00E42852">
      <w:pPr>
        <w:pStyle w:val="a5"/>
        <w:ind w:left="78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numPr>
          <w:ilvl w:val="0"/>
          <w:numId w:val="2"/>
        </w:numPr>
        <w:spacing w:after="0" w:line="240" w:lineRule="auto"/>
        <w:jc w:val="left"/>
        <w:rPr>
          <w:sz w:val="16"/>
          <w:szCs w:val="16"/>
        </w:rPr>
      </w:pPr>
      <w:r w:rsidRPr="005E560D">
        <w:rPr>
          <w:sz w:val="16"/>
          <w:szCs w:val="16"/>
        </w:rPr>
        <w:t>Постановление вступает  в силу со дня его подписания.</w:t>
      </w:r>
    </w:p>
    <w:p w:rsidR="00E42852" w:rsidRPr="005E560D" w:rsidRDefault="00E42852" w:rsidP="00E42852">
      <w:pPr>
        <w:pStyle w:val="a5"/>
        <w:numPr>
          <w:ilvl w:val="0"/>
          <w:numId w:val="2"/>
        </w:numPr>
        <w:spacing w:after="0" w:line="240" w:lineRule="auto"/>
        <w:jc w:val="left"/>
        <w:rPr>
          <w:sz w:val="16"/>
          <w:szCs w:val="16"/>
        </w:rPr>
      </w:pPr>
      <w:r w:rsidRPr="005E560D">
        <w:rPr>
          <w:sz w:val="16"/>
          <w:szCs w:val="16"/>
        </w:rPr>
        <w:t>Постановление администрации от 15.06.2021г  № 82 считать утратившим силу.</w:t>
      </w:r>
    </w:p>
    <w:p w:rsidR="00E42852" w:rsidRPr="005E560D" w:rsidRDefault="00E42852" w:rsidP="00E42852">
      <w:pPr>
        <w:pStyle w:val="a5"/>
        <w:numPr>
          <w:ilvl w:val="0"/>
          <w:numId w:val="2"/>
        </w:numPr>
        <w:spacing w:after="0" w:line="240" w:lineRule="auto"/>
        <w:jc w:val="left"/>
        <w:rPr>
          <w:sz w:val="16"/>
          <w:szCs w:val="16"/>
        </w:rPr>
      </w:pPr>
      <w:r w:rsidRPr="005E560D">
        <w:rPr>
          <w:sz w:val="16"/>
          <w:szCs w:val="16"/>
        </w:rPr>
        <w:t>Контроль   за  выполнением  данного  постановления  оставляю  за  собой</w:t>
      </w:r>
      <w:proofErr w:type="gramStart"/>
      <w:r w:rsidRPr="005E560D">
        <w:rPr>
          <w:sz w:val="16"/>
          <w:szCs w:val="16"/>
        </w:rPr>
        <w:t xml:space="preserve"> .</w:t>
      </w:r>
      <w:proofErr w:type="gramEnd"/>
    </w:p>
    <w:p w:rsidR="00E42852" w:rsidRPr="005E560D" w:rsidRDefault="00E42852" w:rsidP="00E42852">
      <w:pPr>
        <w:pStyle w:val="a5"/>
        <w:ind w:left="78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786" w:firstLine="0"/>
        <w:rPr>
          <w:sz w:val="16"/>
          <w:szCs w:val="16"/>
        </w:rPr>
      </w:pPr>
    </w:p>
    <w:p w:rsidR="00E42852" w:rsidRPr="005E560D" w:rsidRDefault="00E42852" w:rsidP="00E42852">
      <w:pPr>
        <w:pStyle w:val="a5"/>
        <w:ind w:left="786" w:firstLine="0"/>
        <w:rPr>
          <w:sz w:val="16"/>
          <w:szCs w:val="16"/>
        </w:rPr>
      </w:pPr>
    </w:p>
    <w:p w:rsidR="00E42852" w:rsidRPr="005E560D" w:rsidRDefault="00E42852" w:rsidP="00E42852">
      <w:pPr>
        <w:ind w:left="0" w:firstLine="0"/>
        <w:rPr>
          <w:sz w:val="16"/>
          <w:szCs w:val="16"/>
        </w:rPr>
      </w:pPr>
      <w:r w:rsidRPr="005E560D">
        <w:rPr>
          <w:sz w:val="16"/>
          <w:szCs w:val="16"/>
        </w:rPr>
        <w:t xml:space="preserve">Глава администрации                                          </w:t>
      </w:r>
    </w:p>
    <w:p w:rsidR="00E42852" w:rsidRPr="005E560D" w:rsidRDefault="00E42852" w:rsidP="00E42852">
      <w:pPr>
        <w:ind w:left="0" w:firstLine="0"/>
        <w:rPr>
          <w:sz w:val="16"/>
          <w:szCs w:val="16"/>
        </w:rPr>
      </w:pPr>
      <w:r w:rsidRPr="005E560D">
        <w:rPr>
          <w:sz w:val="16"/>
          <w:szCs w:val="16"/>
        </w:rPr>
        <w:t>Первоманского сельсовета                          Т.А. Краснослободцева</w:t>
      </w: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Pr="005E560D" w:rsidRDefault="00E42852" w:rsidP="00E42852">
      <w:pPr>
        <w:rPr>
          <w:sz w:val="16"/>
          <w:szCs w:val="16"/>
        </w:rPr>
      </w:pPr>
    </w:p>
    <w:p w:rsidR="00E42852" w:rsidRDefault="00E42852" w:rsidP="00E42852">
      <w:pPr>
        <w:rPr>
          <w:sz w:val="16"/>
          <w:szCs w:val="16"/>
        </w:rPr>
      </w:pPr>
    </w:p>
    <w:p w:rsidR="00E42852" w:rsidRDefault="00E42852" w:rsidP="007D00BF">
      <w:pPr>
        <w:tabs>
          <w:tab w:val="left" w:pos="1843"/>
        </w:tabs>
        <w:ind w:left="0"/>
        <w:jc w:val="center"/>
        <w:rPr>
          <w:sz w:val="24"/>
          <w:szCs w:val="28"/>
        </w:rPr>
      </w:pPr>
    </w:p>
    <w:p w:rsidR="00E42852" w:rsidRDefault="00E42852" w:rsidP="007D00BF">
      <w:pPr>
        <w:tabs>
          <w:tab w:val="left" w:pos="1843"/>
        </w:tabs>
        <w:ind w:left="0"/>
        <w:jc w:val="center"/>
        <w:rPr>
          <w:sz w:val="24"/>
          <w:szCs w:val="28"/>
        </w:rPr>
      </w:pPr>
    </w:p>
    <w:p w:rsidR="00E42852" w:rsidRDefault="00E42852" w:rsidP="007D00BF">
      <w:pPr>
        <w:tabs>
          <w:tab w:val="left" w:pos="1843"/>
        </w:tabs>
        <w:ind w:left="0"/>
        <w:jc w:val="center"/>
        <w:rPr>
          <w:sz w:val="24"/>
          <w:szCs w:val="28"/>
        </w:rPr>
      </w:pPr>
    </w:p>
    <w:p w:rsidR="00E42852" w:rsidRDefault="00E42852" w:rsidP="007D00BF">
      <w:pPr>
        <w:tabs>
          <w:tab w:val="left" w:pos="1843"/>
        </w:tabs>
        <w:ind w:left="0"/>
        <w:jc w:val="center"/>
        <w:rPr>
          <w:sz w:val="24"/>
          <w:szCs w:val="28"/>
        </w:rPr>
      </w:pPr>
    </w:p>
    <w:p w:rsidR="00E42852" w:rsidRDefault="00E42852" w:rsidP="007D00BF">
      <w:pPr>
        <w:tabs>
          <w:tab w:val="left" w:pos="1843"/>
        </w:tabs>
        <w:ind w:left="0"/>
        <w:jc w:val="center"/>
        <w:rPr>
          <w:sz w:val="24"/>
          <w:szCs w:val="28"/>
        </w:rPr>
      </w:pPr>
    </w:p>
    <w:p w:rsidR="00011E3E" w:rsidRPr="00AF2398" w:rsidRDefault="00011E3E">
      <w:pPr>
        <w:rPr>
          <w:sz w:val="16"/>
          <w:szCs w:val="16"/>
        </w:rPr>
      </w:pPr>
    </w:p>
    <w:sectPr w:rsidR="00011E3E" w:rsidRPr="00AF2398" w:rsidSect="00F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822"/>
    <w:multiLevelType w:val="hybridMultilevel"/>
    <w:tmpl w:val="7854A906"/>
    <w:lvl w:ilvl="0" w:tplc="2BA85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500ADA"/>
    <w:multiLevelType w:val="hybridMultilevel"/>
    <w:tmpl w:val="9724C6FE"/>
    <w:lvl w:ilvl="0" w:tplc="701C7B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EF56069"/>
    <w:multiLevelType w:val="hybridMultilevel"/>
    <w:tmpl w:val="445845EE"/>
    <w:lvl w:ilvl="0" w:tplc="EC60D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541AD"/>
    <w:multiLevelType w:val="hybridMultilevel"/>
    <w:tmpl w:val="7854A906"/>
    <w:lvl w:ilvl="0" w:tplc="2BA85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D00BF"/>
    <w:rsid w:val="00011E3E"/>
    <w:rsid w:val="0010628A"/>
    <w:rsid w:val="00296141"/>
    <w:rsid w:val="003C6959"/>
    <w:rsid w:val="003F29CA"/>
    <w:rsid w:val="00525D86"/>
    <w:rsid w:val="005E560D"/>
    <w:rsid w:val="00662C52"/>
    <w:rsid w:val="00682067"/>
    <w:rsid w:val="007D00BF"/>
    <w:rsid w:val="007F42F8"/>
    <w:rsid w:val="00850505"/>
    <w:rsid w:val="008D1B9B"/>
    <w:rsid w:val="008F3E02"/>
    <w:rsid w:val="00A017D9"/>
    <w:rsid w:val="00AA7D2B"/>
    <w:rsid w:val="00AC1E75"/>
    <w:rsid w:val="00AF2398"/>
    <w:rsid w:val="00C32C7E"/>
    <w:rsid w:val="00CB51FF"/>
    <w:rsid w:val="00D9194B"/>
    <w:rsid w:val="00E31A18"/>
    <w:rsid w:val="00E347DF"/>
    <w:rsid w:val="00E42852"/>
    <w:rsid w:val="00E45DCA"/>
    <w:rsid w:val="00F124FB"/>
    <w:rsid w:val="00FC71BA"/>
    <w:rsid w:val="00FD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BF"/>
    <w:pPr>
      <w:spacing w:after="11" w:line="253" w:lineRule="auto"/>
      <w:ind w:left="1960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D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B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B5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2</cp:revision>
  <cp:lastPrinted>2021-06-21T01:02:00Z</cp:lastPrinted>
  <dcterms:created xsi:type="dcterms:W3CDTF">2022-10-27T08:59:00Z</dcterms:created>
  <dcterms:modified xsi:type="dcterms:W3CDTF">2022-10-27T08:59:00Z</dcterms:modified>
</cp:coreProperties>
</file>