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56" w:rsidRPr="0067027A" w:rsidRDefault="00CB5956" w:rsidP="00CB5956">
      <w:pPr>
        <w:spacing w:after="240"/>
        <w:jc w:val="center"/>
        <w:rPr>
          <w:sz w:val="16"/>
          <w:szCs w:val="16"/>
        </w:rPr>
      </w:pPr>
      <w:r w:rsidRPr="0067027A">
        <w:rPr>
          <w:noProof/>
          <w:sz w:val="16"/>
          <w:szCs w:val="16"/>
          <w:lang w:val="ru-RU"/>
        </w:rPr>
        <w:drawing>
          <wp:inline distT="0" distB="0" distL="0" distR="0">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CB5956" w:rsidRPr="0067027A" w:rsidRDefault="00CB5956" w:rsidP="00CB5956">
      <w:pPr>
        <w:jc w:val="center"/>
        <w:rPr>
          <w:sz w:val="16"/>
          <w:szCs w:val="16"/>
          <w:lang w:val="ru-RU"/>
        </w:rPr>
      </w:pPr>
      <w:r w:rsidRPr="0067027A">
        <w:rPr>
          <w:sz w:val="16"/>
          <w:szCs w:val="16"/>
          <w:lang w:val="ru-RU"/>
        </w:rPr>
        <w:t>ПЕРВОМАНСКИЙ СЕЛЬСКИЙ СОВЕТ ДЕПУТАТОВ</w:t>
      </w:r>
    </w:p>
    <w:p w:rsidR="00CB5956" w:rsidRPr="0067027A" w:rsidRDefault="00CB5956" w:rsidP="00CB5956">
      <w:pPr>
        <w:jc w:val="center"/>
        <w:rPr>
          <w:sz w:val="16"/>
          <w:szCs w:val="16"/>
          <w:lang w:val="ru-RU"/>
        </w:rPr>
      </w:pPr>
      <w:r w:rsidRPr="0067027A">
        <w:rPr>
          <w:sz w:val="16"/>
          <w:szCs w:val="16"/>
          <w:lang w:val="ru-RU"/>
        </w:rPr>
        <w:t>МАНСКОГО РАЙОНА</w:t>
      </w:r>
    </w:p>
    <w:p w:rsidR="00CB5956" w:rsidRPr="0067027A" w:rsidRDefault="00CB5956" w:rsidP="00CB5956">
      <w:pPr>
        <w:jc w:val="center"/>
        <w:rPr>
          <w:sz w:val="16"/>
          <w:szCs w:val="16"/>
          <w:lang w:val="ru-RU"/>
        </w:rPr>
      </w:pPr>
      <w:r w:rsidRPr="0067027A">
        <w:rPr>
          <w:sz w:val="16"/>
          <w:szCs w:val="16"/>
          <w:lang w:val="ru-RU"/>
        </w:rPr>
        <w:t>КРАСНОЯРСКОГО КРАЯ</w:t>
      </w:r>
    </w:p>
    <w:p w:rsidR="00CB5956" w:rsidRPr="0067027A" w:rsidRDefault="00CB5956" w:rsidP="00CB5956">
      <w:pPr>
        <w:ind w:firstLine="540"/>
        <w:jc w:val="both"/>
        <w:rPr>
          <w:sz w:val="16"/>
          <w:szCs w:val="16"/>
          <w:lang w:val="ru-RU"/>
        </w:rPr>
      </w:pPr>
    </w:p>
    <w:p w:rsidR="00CB5956" w:rsidRPr="0067027A" w:rsidRDefault="00CB5956" w:rsidP="009E6D38">
      <w:pPr>
        <w:jc w:val="center"/>
        <w:rPr>
          <w:b/>
          <w:sz w:val="16"/>
          <w:szCs w:val="16"/>
          <w:lang w:val="ru-RU"/>
        </w:rPr>
      </w:pPr>
      <w:r w:rsidRPr="0067027A">
        <w:rPr>
          <w:b/>
          <w:sz w:val="16"/>
          <w:szCs w:val="16"/>
          <w:lang w:val="ru-RU"/>
        </w:rPr>
        <w:t>Р Е Ш Е Н И Е</w:t>
      </w:r>
    </w:p>
    <w:p w:rsidR="00CB5956" w:rsidRPr="0067027A" w:rsidRDefault="00CB5956" w:rsidP="009E6D38">
      <w:pPr>
        <w:ind w:firstLine="540"/>
        <w:jc w:val="center"/>
        <w:rPr>
          <w:sz w:val="16"/>
          <w:szCs w:val="16"/>
          <w:lang w:val="ru-RU"/>
        </w:rPr>
      </w:pPr>
    </w:p>
    <w:p w:rsidR="00CB5956" w:rsidRPr="0067027A" w:rsidRDefault="00947D4C" w:rsidP="009E6D38">
      <w:pPr>
        <w:jc w:val="center"/>
        <w:rPr>
          <w:sz w:val="16"/>
          <w:szCs w:val="16"/>
          <w:lang w:val="ru-RU"/>
        </w:rPr>
      </w:pPr>
      <w:r w:rsidRPr="0067027A">
        <w:rPr>
          <w:sz w:val="16"/>
          <w:szCs w:val="16"/>
          <w:lang w:val="ru-RU"/>
        </w:rPr>
        <w:t>17</w:t>
      </w:r>
      <w:r w:rsidR="009E6D38" w:rsidRPr="0067027A">
        <w:rPr>
          <w:sz w:val="16"/>
          <w:szCs w:val="16"/>
          <w:lang w:val="ru-RU"/>
        </w:rPr>
        <w:t>.05.2023</w:t>
      </w:r>
      <w:r w:rsidR="00CB5956" w:rsidRPr="0067027A">
        <w:rPr>
          <w:sz w:val="16"/>
          <w:szCs w:val="16"/>
          <w:lang w:val="ru-RU"/>
        </w:rPr>
        <w:t xml:space="preserve">      </w:t>
      </w:r>
      <w:r w:rsidR="009E6D38" w:rsidRPr="0067027A">
        <w:rPr>
          <w:sz w:val="16"/>
          <w:szCs w:val="16"/>
          <w:lang w:val="ru-RU"/>
        </w:rPr>
        <w:t xml:space="preserve">  </w:t>
      </w:r>
      <w:r w:rsidR="00CB5956" w:rsidRPr="0067027A">
        <w:rPr>
          <w:sz w:val="16"/>
          <w:szCs w:val="16"/>
          <w:lang w:val="ru-RU"/>
        </w:rPr>
        <w:t xml:space="preserve">  </w:t>
      </w:r>
      <w:r w:rsidR="009E6D38" w:rsidRPr="0067027A">
        <w:rPr>
          <w:sz w:val="16"/>
          <w:szCs w:val="16"/>
          <w:lang w:val="ru-RU"/>
        </w:rPr>
        <w:t xml:space="preserve">                     п</w:t>
      </w:r>
      <w:r w:rsidR="00CB5956" w:rsidRPr="0067027A">
        <w:rPr>
          <w:sz w:val="16"/>
          <w:szCs w:val="16"/>
          <w:lang w:val="ru-RU"/>
        </w:rPr>
        <w:t xml:space="preserve">. Первоманск              </w:t>
      </w:r>
      <w:r w:rsidR="009E6D38" w:rsidRPr="0067027A">
        <w:rPr>
          <w:sz w:val="16"/>
          <w:szCs w:val="16"/>
          <w:lang w:val="ru-RU"/>
        </w:rPr>
        <w:t xml:space="preserve">                      № 35/12-р</w:t>
      </w:r>
    </w:p>
    <w:p w:rsidR="009E6D38" w:rsidRPr="0067027A" w:rsidRDefault="009E6D38" w:rsidP="009E6D38">
      <w:pPr>
        <w:jc w:val="center"/>
        <w:rPr>
          <w:sz w:val="16"/>
          <w:szCs w:val="16"/>
          <w:lang w:val="ru-RU"/>
        </w:rPr>
      </w:pPr>
    </w:p>
    <w:p w:rsidR="00CB5956" w:rsidRPr="0067027A" w:rsidRDefault="00CB5956" w:rsidP="00CB5956">
      <w:pPr>
        <w:ind w:firstLine="540"/>
        <w:jc w:val="both"/>
        <w:rPr>
          <w:sz w:val="16"/>
          <w:szCs w:val="16"/>
          <w:lang w:val="ru-RU"/>
        </w:rPr>
      </w:pPr>
      <w:r w:rsidRPr="0067027A">
        <w:rPr>
          <w:sz w:val="16"/>
          <w:szCs w:val="16"/>
          <w:lang w:val="ru-RU"/>
        </w:rPr>
        <w:t xml:space="preserve">О внесении изменений в решение Первоманского сельского Совета депутатов Манского района Красноярского края от </w:t>
      </w:r>
      <w:r w:rsidR="009E6D38" w:rsidRPr="0067027A">
        <w:rPr>
          <w:sz w:val="16"/>
          <w:szCs w:val="16"/>
          <w:lang w:val="ru-RU"/>
        </w:rPr>
        <w:t xml:space="preserve">16.08.2017 </w:t>
      </w:r>
      <w:r w:rsidRPr="0067027A">
        <w:rPr>
          <w:sz w:val="16"/>
          <w:szCs w:val="16"/>
          <w:lang w:val="ru-RU"/>
        </w:rPr>
        <w:t xml:space="preserve"> № </w:t>
      </w:r>
      <w:r w:rsidR="009E6D38" w:rsidRPr="0067027A">
        <w:rPr>
          <w:sz w:val="16"/>
          <w:szCs w:val="16"/>
          <w:lang w:val="ru-RU"/>
        </w:rPr>
        <w:t>8/15-</w:t>
      </w:r>
      <w:r w:rsidRPr="0067027A">
        <w:rPr>
          <w:sz w:val="16"/>
          <w:szCs w:val="16"/>
          <w:lang w:val="ru-RU"/>
        </w:rPr>
        <w:t xml:space="preserve">р «Об </w:t>
      </w:r>
      <w:r w:rsidR="009E6D38" w:rsidRPr="0067027A">
        <w:rPr>
          <w:sz w:val="16"/>
          <w:szCs w:val="16"/>
          <w:lang w:val="ru-RU"/>
        </w:rPr>
        <w:t>утверждении Положения о сельском старосте</w:t>
      </w:r>
      <w:r w:rsidRPr="0067027A">
        <w:rPr>
          <w:sz w:val="16"/>
          <w:szCs w:val="16"/>
          <w:lang w:val="ru-RU"/>
        </w:rPr>
        <w:t xml:space="preserve"> Первоманского сельсовета Манского района Красноярского края». </w:t>
      </w:r>
    </w:p>
    <w:p w:rsidR="0064411F" w:rsidRPr="0067027A" w:rsidRDefault="0064411F" w:rsidP="00CB5956">
      <w:pPr>
        <w:ind w:firstLine="540"/>
        <w:jc w:val="both"/>
        <w:rPr>
          <w:sz w:val="16"/>
          <w:szCs w:val="16"/>
          <w:lang w:val="ru-RU"/>
        </w:rPr>
      </w:pPr>
    </w:p>
    <w:p w:rsidR="0064411F" w:rsidRPr="0067027A" w:rsidRDefault="0064411F" w:rsidP="0064411F">
      <w:pPr>
        <w:pStyle w:val="ConsPlusNormal"/>
        <w:ind w:firstLine="540"/>
        <w:jc w:val="both"/>
        <w:rPr>
          <w:sz w:val="16"/>
          <w:szCs w:val="16"/>
        </w:rPr>
      </w:pPr>
      <w:r w:rsidRPr="0067027A">
        <w:rPr>
          <w:sz w:val="16"/>
          <w:szCs w:val="16"/>
        </w:rPr>
        <w:t>Руководствуясь Федеральным законом от 06.10.2003 N 131-ФЗ "Об общих принципах организации местного самоуправления в Российской Федерации", Уставом Первоманского сельсовета, Первоманский сельский Совет депутатов</w:t>
      </w:r>
    </w:p>
    <w:p w:rsidR="00CB5956" w:rsidRPr="0067027A" w:rsidRDefault="00CB5956" w:rsidP="00CB5956">
      <w:pPr>
        <w:ind w:firstLine="540"/>
        <w:jc w:val="both"/>
        <w:rPr>
          <w:sz w:val="16"/>
          <w:szCs w:val="16"/>
          <w:lang w:val="ru-RU"/>
        </w:rPr>
      </w:pPr>
    </w:p>
    <w:p w:rsidR="00CB5956" w:rsidRPr="0067027A" w:rsidRDefault="00CB5956" w:rsidP="00CB5956">
      <w:pPr>
        <w:ind w:firstLine="540"/>
        <w:jc w:val="both"/>
        <w:rPr>
          <w:sz w:val="16"/>
          <w:szCs w:val="16"/>
          <w:lang w:val="ru-RU"/>
        </w:rPr>
      </w:pPr>
      <w:r w:rsidRPr="0067027A">
        <w:rPr>
          <w:b/>
          <w:sz w:val="16"/>
          <w:szCs w:val="16"/>
          <w:lang w:val="ru-RU"/>
        </w:rPr>
        <w:t>РЕШИЛ</w:t>
      </w:r>
      <w:r w:rsidRPr="0067027A">
        <w:rPr>
          <w:sz w:val="16"/>
          <w:szCs w:val="16"/>
          <w:lang w:val="ru-RU"/>
        </w:rPr>
        <w:t>:</w:t>
      </w:r>
    </w:p>
    <w:p w:rsidR="0064411F" w:rsidRPr="0067027A" w:rsidRDefault="0064411F" w:rsidP="0092274A">
      <w:pPr>
        <w:ind w:firstLine="540"/>
        <w:jc w:val="both"/>
        <w:rPr>
          <w:sz w:val="16"/>
          <w:szCs w:val="16"/>
          <w:lang w:val="ru-RU"/>
        </w:rPr>
      </w:pPr>
    </w:p>
    <w:p w:rsidR="0064411F" w:rsidRPr="0067027A" w:rsidRDefault="0092274A" w:rsidP="0092274A">
      <w:pPr>
        <w:rPr>
          <w:sz w:val="16"/>
          <w:szCs w:val="16"/>
          <w:lang w:val="ru-RU"/>
        </w:rPr>
      </w:pPr>
      <w:r w:rsidRPr="0067027A">
        <w:rPr>
          <w:sz w:val="16"/>
          <w:szCs w:val="16"/>
          <w:lang w:val="ru-RU"/>
        </w:rPr>
        <w:t xml:space="preserve">1. </w:t>
      </w:r>
      <w:r w:rsidR="00CB5956" w:rsidRPr="0067027A">
        <w:rPr>
          <w:sz w:val="16"/>
          <w:szCs w:val="16"/>
          <w:lang w:val="ru-RU"/>
        </w:rPr>
        <w:t xml:space="preserve">Внести изменения в Решение Первоманского сельского Совета депутатов от </w:t>
      </w:r>
      <w:r w:rsidR="0064411F" w:rsidRPr="0067027A">
        <w:rPr>
          <w:sz w:val="16"/>
          <w:szCs w:val="16"/>
          <w:lang w:val="ru-RU"/>
        </w:rPr>
        <w:t>16.08.2017</w:t>
      </w:r>
      <w:r w:rsidR="00CB5956" w:rsidRPr="0067027A">
        <w:rPr>
          <w:sz w:val="16"/>
          <w:szCs w:val="16"/>
          <w:lang w:val="ru-RU"/>
        </w:rPr>
        <w:t xml:space="preserve"> №</w:t>
      </w:r>
      <w:r w:rsidR="0064411F" w:rsidRPr="0067027A">
        <w:rPr>
          <w:sz w:val="16"/>
          <w:szCs w:val="16"/>
          <w:lang w:val="ru-RU"/>
        </w:rPr>
        <w:t xml:space="preserve"> 8/15-р</w:t>
      </w:r>
      <w:r w:rsidR="00CB5956" w:rsidRPr="0067027A">
        <w:rPr>
          <w:sz w:val="16"/>
          <w:szCs w:val="16"/>
          <w:lang w:val="ru-RU"/>
        </w:rPr>
        <w:t xml:space="preserve"> "</w:t>
      </w:r>
      <w:r w:rsidR="0064411F" w:rsidRPr="0067027A">
        <w:rPr>
          <w:sz w:val="16"/>
          <w:szCs w:val="16"/>
          <w:lang w:val="ru-RU"/>
        </w:rPr>
        <w:t>Об утверждении Положения о сельском старосте Первоманского сельсовета Манского района Красноярского края»:</w:t>
      </w:r>
    </w:p>
    <w:p w:rsidR="00DC52A6" w:rsidRPr="0067027A" w:rsidRDefault="00853B33" w:rsidP="0092274A">
      <w:pPr>
        <w:pStyle w:val="a3"/>
        <w:numPr>
          <w:ilvl w:val="1"/>
          <w:numId w:val="2"/>
        </w:numPr>
        <w:rPr>
          <w:sz w:val="16"/>
          <w:szCs w:val="16"/>
        </w:rPr>
      </w:pPr>
      <w:r w:rsidRPr="0067027A">
        <w:rPr>
          <w:sz w:val="16"/>
          <w:szCs w:val="16"/>
        </w:rPr>
        <w:t>Подпункт 1.1. пункта 1 изложить в новой редакции:</w:t>
      </w:r>
    </w:p>
    <w:p w:rsidR="00853B33" w:rsidRPr="0067027A" w:rsidRDefault="00853B33" w:rsidP="0092274A">
      <w:pPr>
        <w:pStyle w:val="a3"/>
        <w:ind w:left="900" w:firstLine="0"/>
        <w:rPr>
          <w:sz w:val="16"/>
          <w:szCs w:val="16"/>
        </w:rPr>
      </w:pPr>
      <w:r w:rsidRPr="0067027A">
        <w:rPr>
          <w:sz w:val="16"/>
          <w:szCs w:val="16"/>
        </w:rPr>
        <w:t>«1.1 Для организации взаимодействия органов местного самоуправления Первоманского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Первоманского сельсовета, назначается староста сельского населенного пункта (далее также - староста)».</w:t>
      </w:r>
    </w:p>
    <w:p w:rsidR="00853B33" w:rsidRPr="0067027A" w:rsidRDefault="00853B33" w:rsidP="0092274A">
      <w:pPr>
        <w:jc w:val="both"/>
        <w:rPr>
          <w:sz w:val="16"/>
          <w:szCs w:val="16"/>
          <w:lang w:val="ru-RU"/>
        </w:rPr>
      </w:pPr>
    </w:p>
    <w:p w:rsidR="00853B33" w:rsidRPr="0067027A" w:rsidRDefault="00076DC8" w:rsidP="0092274A">
      <w:pPr>
        <w:pStyle w:val="a3"/>
        <w:numPr>
          <w:ilvl w:val="1"/>
          <w:numId w:val="2"/>
        </w:numPr>
        <w:rPr>
          <w:sz w:val="16"/>
          <w:szCs w:val="16"/>
        </w:rPr>
      </w:pPr>
      <w:r w:rsidRPr="0067027A">
        <w:rPr>
          <w:sz w:val="16"/>
          <w:szCs w:val="16"/>
        </w:rPr>
        <w:t>Подпункт 1.2. пункта 1 Положения изложить в новой редакции:</w:t>
      </w:r>
    </w:p>
    <w:p w:rsidR="00853B33" w:rsidRPr="0067027A" w:rsidRDefault="00AD76AA" w:rsidP="0092274A">
      <w:pPr>
        <w:pStyle w:val="a3"/>
        <w:ind w:left="900" w:firstLine="0"/>
        <w:rPr>
          <w:sz w:val="16"/>
          <w:szCs w:val="16"/>
        </w:rPr>
      </w:pPr>
      <w:r w:rsidRPr="0067027A">
        <w:rPr>
          <w:sz w:val="16"/>
          <w:szCs w:val="16"/>
        </w:rPr>
        <w:t xml:space="preserve">    </w:t>
      </w:r>
      <w:r w:rsidR="00076DC8" w:rsidRPr="0067027A">
        <w:rPr>
          <w:sz w:val="16"/>
          <w:szCs w:val="16"/>
        </w:rPr>
        <w:t xml:space="preserve">«1.2 </w:t>
      </w:r>
      <w:r w:rsidR="00FE5C36" w:rsidRPr="0067027A">
        <w:rPr>
          <w:sz w:val="16"/>
          <w:szCs w:val="1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9B2FAC" w:rsidRPr="0067027A">
        <w:rPr>
          <w:sz w:val="16"/>
          <w:szCs w:val="16"/>
        </w:rPr>
        <w:t>».</w:t>
      </w:r>
    </w:p>
    <w:p w:rsidR="009B2FAC" w:rsidRPr="0067027A" w:rsidRDefault="009B2FAC" w:rsidP="009B2FAC">
      <w:pPr>
        <w:pStyle w:val="a3"/>
        <w:numPr>
          <w:ilvl w:val="1"/>
          <w:numId w:val="2"/>
        </w:numPr>
        <w:rPr>
          <w:sz w:val="16"/>
          <w:szCs w:val="16"/>
        </w:rPr>
      </w:pPr>
      <w:r w:rsidRPr="0067027A">
        <w:rPr>
          <w:sz w:val="16"/>
          <w:szCs w:val="16"/>
        </w:rPr>
        <w:t>Подпункт 4.1. пункта 4</w:t>
      </w:r>
      <w:r w:rsidR="006317B6" w:rsidRPr="0067027A">
        <w:rPr>
          <w:sz w:val="16"/>
          <w:szCs w:val="16"/>
        </w:rPr>
        <w:t xml:space="preserve"> Положения</w:t>
      </w:r>
      <w:r w:rsidRPr="0067027A">
        <w:rPr>
          <w:sz w:val="16"/>
          <w:szCs w:val="16"/>
        </w:rPr>
        <w:t xml:space="preserve"> </w:t>
      </w:r>
      <w:r w:rsidR="006317B6" w:rsidRPr="0067027A">
        <w:rPr>
          <w:sz w:val="16"/>
          <w:szCs w:val="16"/>
        </w:rPr>
        <w:t xml:space="preserve">изложить </w:t>
      </w:r>
      <w:r w:rsidRPr="0067027A">
        <w:rPr>
          <w:sz w:val="16"/>
          <w:szCs w:val="16"/>
        </w:rPr>
        <w:t>в новой редакции:</w:t>
      </w:r>
    </w:p>
    <w:p w:rsidR="00AD76AA" w:rsidRPr="0067027A" w:rsidRDefault="00182767" w:rsidP="0092274A">
      <w:pPr>
        <w:pStyle w:val="a3"/>
        <w:ind w:left="900" w:firstLine="0"/>
        <w:rPr>
          <w:sz w:val="16"/>
          <w:szCs w:val="16"/>
        </w:rPr>
      </w:pPr>
      <w:r w:rsidRPr="0067027A">
        <w:rPr>
          <w:sz w:val="16"/>
          <w:szCs w:val="16"/>
        </w:rPr>
        <w:t xml:space="preserve">   </w:t>
      </w:r>
      <w:r w:rsidR="009B2FAC" w:rsidRPr="0067027A">
        <w:rPr>
          <w:sz w:val="16"/>
          <w:szCs w:val="16"/>
        </w:rPr>
        <w:t>«4.1</w:t>
      </w:r>
      <w:r w:rsidR="009B2FAC" w:rsidRPr="0067027A">
        <w:rPr>
          <w:color w:val="FF0000"/>
          <w:sz w:val="16"/>
          <w:szCs w:val="16"/>
        </w:rPr>
        <w:t xml:space="preserve"> </w:t>
      </w:r>
      <w:r w:rsidR="00AD76AA" w:rsidRPr="0067027A">
        <w:rPr>
          <w:sz w:val="16"/>
          <w:szCs w:val="16"/>
        </w:rPr>
        <w:t>Староста сельского населенного пункта назначается Первоманским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6317B6" w:rsidRPr="0067027A">
        <w:rPr>
          <w:sz w:val="16"/>
          <w:szCs w:val="16"/>
        </w:rPr>
        <w:t>»</w:t>
      </w:r>
      <w:r w:rsidR="00AD76AA" w:rsidRPr="0067027A">
        <w:rPr>
          <w:sz w:val="16"/>
          <w:szCs w:val="16"/>
        </w:rPr>
        <w:t xml:space="preserve">. </w:t>
      </w:r>
    </w:p>
    <w:p w:rsidR="009B2FAC" w:rsidRPr="0067027A" w:rsidRDefault="009B2FAC" w:rsidP="006317B6">
      <w:pPr>
        <w:pStyle w:val="ConsPlusNormal"/>
        <w:numPr>
          <w:ilvl w:val="1"/>
          <w:numId w:val="2"/>
        </w:numPr>
        <w:spacing w:before="240"/>
        <w:jc w:val="both"/>
        <w:rPr>
          <w:sz w:val="16"/>
          <w:szCs w:val="16"/>
        </w:rPr>
      </w:pPr>
      <w:r w:rsidRPr="0067027A">
        <w:rPr>
          <w:sz w:val="16"/>
          <w:szCs w:val="16"/>
        </w:rPr>
        <w:t xml:space="preserve">Подпункт 4.2 </w:t>
      </w:r>
      <w:r w:rsidR="006317B6" w:rsidRPr="0067027A">
        <w:rPr>
          <w:sz w:val="16"/>
          <w:szCs w:val="16"/>
        </w:rPr>
        <w:t xml:space="preserve">пункта 4 Положения </w:t>
      </w:r>
      <w:r w:rsidRPr="0067027A">
        <w:rPr>
          <w:sz w:val="16"/>
          <w:szCs w:val="16"/>
        </w:rPr>
        <w:t>изложить в новой редакции:</w:t>
      </w:r>
    </w:p>
    <w:p w:rsidR="009B2FAC" w:rsidRPr="0067027A" w:rsidRDefault="009B2FAC" w:rsidP="0092274A">
      <w:pPr>
        <w:pStyle w:val="a3"/>
        <w:ind w:left="900" w:firstLine="0"/>
        <w:rPr>
          <w:sz w:val="16"/>
          <w:szCs w:val="16"/>
        </w:rPr>
      </w:pPr>
      <w:r w:rsidRPr="0067027A">
        <w:rPr>
          <w:sz w:val="16"/>
          <w:szCs w:val="16"/>
        </w:rPr>
        <w:t xml:space="preserve">«4.2 </w:t>
      </w:r>
      <w:r w:rsidRPr="0067027A">
        <w:rPr>
          <w:rFonts w:eastAsia="Times New Roman"/>
          <w:sz w:val="16"/>
          <w:szCs w:val="16"/>
        </w:rPr>
        <w:t xml:space="preserve">Срок полномочий старосты сельского населенного пункта устанавливается </w:t>
      </w:r>
      <w:r w:rsidRPr="0067027A">
        <w:rPr>
          <w:sz w:val="16"/>
          <w:szCs w:val="16"/>
        </w:rPr>
        <w:t>уставом</w:t>
      </w:r>
      <w:r w:rsidRPr="0067027A">
        <w:rPr>
          <w:rFonts w:eastAsia="Times New Roman"/>
          <w:sz w:val="16"/>
          <w:szCs w:val="16"/>
        </w:rPr>
        <w:t xml:space="preserve"> муниципального образования и не может быть менее двух и более пяти лет</w:t>
      </w:r>
      <w:r w:rsidRPr="0067027A">
        <w:rPr>
          <w:sz w:val="16"/>
          <w:szCs w:val="16"/>
        </w:rPr>
        <w:t>»</w:t>
      </w:r>
      <w:r w:rsidRPr="0067027A">
        <w:rPr>
          <w:rFonts w:eastAsia="Times New Roman"/>
          <w:sz w:val="16"/>
          <w:szCs w:val="16"/>
        </w:rPr>
        <w:t xml:space="preserve">. </w:t>
      </w:r>
    </w:p>
    <w:p w:rsidR="007E4F35" w:rsidRPr="0067027A" w:rsidRDefault="007E4F35" w:rsidP="007E4F35">
      <w:pPr>
        <w:pStyle w:val="a3"/>
        <w:numPr>
          <w:ilvl w:val="1"/>
          <w:numId w:val="2"/>
        </w:numPr>
        <w:rPr>
          <w:sz w:val="16"/>
          <w:szCs w:val="16"/>
        </w:rPr>
      </w:pPr>
      <w:r w:rsidRPr="0067027A">
        <w:rPr>
          <w:sz w:val="16"/>
          <w:szCs w:val="16"/>
        </w:rPr>
        <w:t>Пункт 5 Положения изложить в новой редакции:</w:t>
      </w:r>
    </w:p>
    <w:p w:rsidR="007E4F35" w:rsidRPr="0067027A" w:rsidRDefault="007E4F35" w:rsidP="0092274A">
      <w:pPr>
        <w:pStyle w:val="a3"/>
        <w:ind w:left="900" w:firstLine="0"/>
        <w:rPr>
          <w:sz w:val="16"/>
          <w:szCs w:val="16"/>
        </w:rPr>
      </w:pPr>
      <w:r w:rsidRPr="0067027A">
        <w:rPr>
          <w:sz w:val="16"/>
          <w:szCs w:val="16"/>
        </w:rPr>
        <w:t xml:space="preserve">«5. </w:t>
      </w:r>
      <w:r w:rsidRPr="0067027A">
        <w:rPr>
          <w:rFonts w:eastAsia="Times New Roman"/>
          <w:sz w:val="16"/>
          <w:szCs w:val="16"/>
        </w:rPr>
        <w:t xml:space="preserve">Полномочия старосты сельского населенного пункта </w:t>
      </w:r>
      <w:r w:rsidRPr="0067027A">
        <w:rPr>
          <w:sz w:val="16"/>
          <w:szCs w:val="16"/>
        </w:rPr>
        <w:t>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w:t>
      </w:r>
    </w:p>
    <w:p w:rsidR="007E4F35" w:rsidRPr="0067027A" w:rsidRDefault="007E4F35" w:rsidP="0092274A">
      <w:pPr>
        <w:pStyle w:val="a3"/>
        <w:ind w:left="900" w:firstLine="0"/>
        <w:rPr>
          <w:sz w:val="16"/>
          <w:szCs w:val="16"/>
        </w:rPr>
      </w:pPr>
      <w:r w:rsidRPr="0067027A">
        <w:rPr>
          <w:sz w:val="16"/>
          <w:szCs w:val="16"/>
        </w:rPr>
        <w:t xml:space="preserve">1) смерти; </w:t>
      </w:r>
    </w:p>
    <w:p w:rsidR="007E4F35" w:rsidRPr="0067027A" w:rsidRDefault="007E4F35" w:rsidP="0092274A">
      <w:pPr>
        <w:pStyle w:val="a3"/>
        <w:ind w:left="900" w:firstLine="0"/>
        <w:rPr>
          <w:sz w:val="16"/>
          <w:szCs w:val="16"/>
        </w:rPr>
      </w:pPr>
      <w:r w:rsidRPr="0067027A">
        <w:rPr>
          <w:sz w:val="16"/>
          <w:szCs w:val="16"/>
        </w:rPr>
        <w:t xml:space="preserve">2) отставки по собственному желанию; </w:t>
      </w:r>
    </w:p>
    <w:p w:rsidR="007E4F35" w:rsidRPr="0067027A" w:rsidRDefault="007E4F35" w:rsidP="0092274A">
      <w:pPr>
        <w:pStyle w:val="a3"/>
        <w:ind w:left="900" w:firstLine="0"/>
        <w:rPr>
          <w:sz w:val="16"/>
          <w:szCs w:val="16"/>
        </w:rPr>
      </w:pPr>
      <w:r w:rsidRPr="0067027A">
        <w:rPr>
          <w:sz w:val="16"/>
          <w:szCs w:val="16"/>
        </w:rPr>
        <w:t xml:space="preserve">3) признания судом недееспособным или ограниченно дееспособным; </w:t>
      </w:r>
    </w:p>
    <w:p w:rsidR="007E4F35" w:rsidRPr="0067027A" w:rsidRDefault="007E4F35" w:rsidP="0092274A">
      <w:pPr>
        <w:pStyle w:val="a3"/>
        <w:ind w:left="900" w:firstLine="0"/>
        <w:rPr>
          <w:sz w:val="16"/>
          <w:szCs w:val="16"/>
        </w:rPr>
      </w:pPr>
      <w:r w:rsidRPr="0067027A">
        <w:rPr>
          <w:sz w:val="16"/>
          <w:szCs w:val="16"/>
        </w:rPr>
        <w:t xml:space="preserve">4) признания судом безвестно отсутствующим или объявления умершим; </w:t>
      </w:r>
    </w:p>
    <w:p w:rsidR="007E4F35" w:rsidRPr="0067027A" w:rsidRDefault="007E4F35" w:rsidP="0092274A">
      <w:pPr>
        <w:pStyle w:val="a3"/>
        <w:ind w:left="900" w:firstLine="0"/>
        <w:rPr>
          <w:sz w:val="16"/>
          <w:szCs w:val="16"/>
        </w:rPr>
      </w:pPr>
      <w:r w:rsidRPr="0067027A">
        <w:rPr>
          <w:sz w:val="16"/>
          <w:szCs w:val="16"/>
        </w:rPr>
        <w:t>5) вступления в отношении его в законную силу обвинительного приговора суда;</w:t>
      </w:r>
    </w:p>
    <w:p w:rsidR="007E4F35" w:rsidRPr="0067027A" w:rsidRDefault="007E4F35" w:rsidP="0092274A">
      <w:pPr>
        <w:pStyle w:val="a3"/>
        <w:ind w:left="900" w:firstLine="0"/>
        <w:rPr>
          <w:sz w:val="16"/>
          <w:szCs w:val="16"/>
        </w:rPr>
      </w:pPr>
      <w:r w:rsidRPr="0067027A">
        <w:rPr>
          <w:sz w:val="16"/>
          <w:szCs w:val="16"/>
        </w:rPr>
        <w:t>6) прекращении гражданства Российской Федерации;</w:t>
      </w:r>
    </w:p>
    <w:p w:rsidR="007E4F35" w:rsidRPr="0067027A" w:rsidRDefault="007E4F35" w:rsidP="0092274A">
      <w:pPr>
        <w:pStyle w:val="a3"/>
        <w:ind w:left="900" w:firstLine="0"/>
        <w:rPr>
          <w:sz w:val="16"/>
          <w:szCs w:val="16"/>
        </w:rPr>
      </w:pPr>
      <w:r w:rsidRPr="0067027A">
        <w:rPr>
          <w:sz w:val="16"/>
          <w:szCs w:val="16"/>
        </w:rPr>
        <w:t>7) выезда за пределы Российской Федерации на постоянное место жительства.</w:t>
      </w:r>
    </w:p>
    <w:p w:rsidR="0092274A" w:rsidRPr="0067027A" w:rsidRDefault="0092274A" w:rsidP="0092274A">
      <w:pPr>
        <w:pStyle w:val="ConsPlusNormal"/>
        <w:spacing w:before="240"/>
        <w:jc w:val="both"/>
        <w:rPr>
          <w:sz w:val="16"/>
          <w:szCs w:val="16"/>
        </w:rPr>
      </w:pPr>
      <w:r w:rsidRPr="0067027A">
        <w:rPr>
          <w:sz w:val="16"/>
          <w:szCs w:val="16"/>
        </w:rPr>
        <w:t xml:space="preserve"> </w:t>
      </w:r>
      <w:r w:rsidR="00CD48A4" w:rsidRPr="0067027A">
        <w:rPr>
          <w:sz w:val="16"/>
          <w:szCs w:val="16"/>
        </w:rPr>
        <w:t xml:space="preserve">2. Контроль за исполнением настоящего Решения возложить на главу </w:t>
      </w:r>
      <w:r w:rsidR="003A773B" w:rsidRPr="0067027A">
        <w:rPr>
          <w:sz w:val="16"/>
          <w:szCs w:val="16"/>
        </w:rPr>
        <w:t xml:space="preserve">Первоманского </w:t>
      </w:r>
      <w:r w:rsidR="00CD48A4" w:rsidRPr="0067027A">
        <w:rPr>
          <w:sz w:val="16"/>
          <w:szCs w:val="16"/>
        </w:rPr>
        <w:t>сельсовета.</w:t>
      </w:r>
    </w:p>
    <w:p w:rsidR="00CD48A4" w:rsidRPr="0067027A" w:rsidRDefault="0092274A" w:rsidP="0092274A">
      <w:pPr>
        <w:pStyle w:val="ConsPlusNormal"/>
        <w:spacing w:before="240"/>
        <w:jc w:val="both"/>
        <w:rPr>
          <w:sz w:val="16"/>
          <w:szCs w:val="16"/>
        </w:rPr>
      </w:pPr>
      <w:r w:rsidRPr="0067027A">
        <w:rPr>
          <w:sz w:val="16"/>
          <w:szCs w:val="16"/>
        </w:rPr>
        <w:t xml:space="preserve"> </w:t>
      </w:r>
      <w:r w:rsidR="00CD48A4" w:rsidRPr="0067027A">
        <w:rPr>
          <w:sz w:val="16"/>
          <w:szCs w:val="16"/>
        </w:rPr>
        <w:t>3</w:t>
      </w:r>
      <w:r w:rsidR="00CB5956" w:rsidRPr="0067027A">
        <w:rPr>
          <w:sz w:val="16"/>
          <w:szCs w:val="16"/>
        </w:rPr>
        <w:t xml:space="preserve">. </w:t>
      </w:r>
      <w:r w:rsidR="00CD48A4" w:rsidRPr="0067027A">
        <w:rPr>
          <w:sz w:val="16"/>
          <w:szCs w:val="16"/>
        </w:rPr>
        <w:t>Настоящее Решение вступает в силу со дня его официального опубликования в информационном бюллетене "Ведомости Манского района".</w:t>
      </w:r>
    </w:p>
    <w:p w:rsidR="00CB5956" w:rsidRPr="0067027A" w:rsidRDefault="00CB5956" w:rsidP="00CD48A4">
      <w:pPr>
        <w:ind w:left="567" w:hanging="567"/>
        <w:jc w:val="both"/>
        <w:rPr>
          <w:sz w:val="16"/>
          <w:szCs w:val="16"/>
          <w:lang w:val="ru-RU"/>
        </w:rPr>
      </w:pPr>
    </w:p>
    <w:p w:rsidR="00CB5956" w:rsidRPr="0067027A" w:rsidRDefault="00CB5956" w:rsidP="00CB5956">
      <w:pPr>
        <w:ind w:firstLine="540"/>
        <w:jc w:val="both"/>
        <w:rPr>
          <w:sz w:val="16"/>
          <w:szCs w:val="16"/>
          <w:lang w:val="ru-RU"/>
        </w:rPr>
      </w:pPr>
    </w:p>
    <w:p w:rsidR="00CB5956" w:rsidRPr="0067027A" w:rsidRDefault="00CB5956" w:rsidP="00CB5956">
      <w:pPr>
        <w:ind w:firstLine="540"/>
        <w:jc w:val="both"/>
        <w:rPr>
          <w:sz w:val="16"/>
          <w:szCs w:val="16"/>
          <w:lang w:val="ru-RU"/>
        </w:rPr>
      </w:pPr>
      <w:r w:rsidRPr="0067027A">
        <w:rPr>
          <w:sz w:val="16"/>
          <w:szCs w:val="16"/>
          <w:lang w:val="ru-RU"/>
        </w:rPr>
        <w:t>Председатель Совета депутатов                                  Т.</w:t>
      </w:r>
      <w:r w:rsidR="00182767" w:rsidRPr="0067027A">
        <w:rPr>
          <w:sz w:val="16"/>
          <w:szCs w:val="16"/>
          <w:lang w:val="ru-RU"/>
        </w:rPr>
        <w:t xml:space="preserve"> </w:t>
      </w:r>
      <w:r w:rsidRPr="0067027A">
        <w:rPr>
          <w:sz w:val="16"/>
          <w:szCs w:val="16"/>
          <w:lang w:val="ru-RU"/>
        </w:rPr>
        <w:t>Н. Бурханова</w:t>
      </w:r>
    </w:p>
    <w:p w:rsidR="00076DC8" w:rsidRPr="0067027A" w:rsidRDefault="00076DC8" w:rsidP="00076DC8">
      <w:pPr>
        <w:pStyle w:val="7"/>
        <w:jc w:val="center"/>
        <w:rPr>
          <w:noProof/>
          <w:sz w:val="16"/>
          <w:szCs w:val="16"/>
        </w:rPr>
      </w:pPr>
    </w:p>
    <w:p w:rsidR="00076DC8" w:rsidRPr="0067027A" w:rsidRDefault="00076DC8" w:rsidP="00076DC8">
      <w:pPr>
        <w:pStyle w:val="ConsPlusNormal"/>
        <w:jc w:val="center"/>
        <w:rPr>
          <w:noProof/>
          <w:sz w:val="16"/>
          <w:szCs w:val="16"/>
        </w:rPr>
      </w:pPr>
    </w:p>
    <w:p w:rsidR="00CB5956" w:rsidRPr="0067027A" w:rsidRDefault="00CB5956" w:rsidP="00CB5956">
      <w:pPr>
        <w:ind w:firstLine="540"/>
        <w:jc w:val="both"/>
        <w:rPr>
          <w:sz w:val="16"/>
          <w:szCs w:val="16"/>
          <w:lang w:val="ru-RU"/>
        </w:rPr>
      </w:pPr>
      <w:r w:rsidRPr="0067027A">
        <w:rPr>
          <w:sz w:val="16"/>
          <w:szCs w:val="16"/>
          <w:lang w:val="ru-RU"/>
        </w:rPr>
        <w:t>Глава Первоманского сель</w:t>
      </w:r>
      <w:r w:rsidR="00182767" w:rsidRPr="0067027A">
        <w:rPr>
          <w:sz w:val="16"/>
          <w:szCs w:val="16"/>
          <w:lang w:val="ru-RU"/>
        </w:rPr>
        <w:t xml:space="preserve">совета                  </w:t>
      </w:r>
      <w:r w:rsidRPr="0067027A">
        <w:rPr>
          <w:sz w:val="16"/>
          <w:szCs w:val="16"/>
          <w:lang w:val="ru-RU"/>
        </w:rPr>
        <w:t xml:space="preserve">      Т.</w:t>
      </w:r>
      <w:r w:rsidR="00182767" w:rsidRPr="0067027A">
        <w:rPr>
          <w:sz w:val="16"/>
          <w:szCs w:val="16"/>
          <w:lang w:val="ru-RU"/>
        </w:rPr>
        <w:t xml:space="preserve"> </w:t>
      </w:r>
      <w:r w:rsidRPr="0067027A">
        <w:rPr>
          <w:sz w:val="16"/>
          <w:szCs w:val="16"/>
          <w:lang w:val="ru-RU"/>
        </w:rPr>
        <w:t>А. Краснослободцева</w:t>
      </w:r>
    </w:p>
    <w:p w:rsidR="00F12C76" w:rsidRPr="0067027A" w:rsidRDefault="00F12C76" w:rsidP="00CB5956">
      <w:pPr>
        <w:rPr>
          <w:sz w:val="16"/>
          <w:szCs w:val="16"/>
          <w:lang w:val="ru-RU"/>
        </w:rPr>
      </w:pPr>
      <w:bookmarkStart w:id="0" w:name="_GoBack"/>
      <w:bookmarkEnd w:id="0"/>
    </w:p>
    <w:sectPr w:rsidR="00F12C76" w:rsidRPr="0067027A"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56069"/>
    <w:multiLevelType w:val="hybridMultilevel"/>
    <w:tmpl w:val="445845EE"/>
    <w:lvl w:ilvl="0" w:tplc="EC60D9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0E30057"/>
    <w:multiLevelType w:val="multilevel"/>
    <w:tmpl w:val="5240C0AA"/>
    <w:lvl w:ilvl="0">
      <w:start w:val="1"/>
      <w:numFmt w:val="decimal"/>
      <w:lvlText w:val="%1."/>
      <w:lvlJc w:val="left"/>
      <w:pPr>
        <w:ind w:left="1500" w:hanging="960"/>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307C"/>
    <w:rsid w:val="000331C0"/>
    <w:rsid w:val="00076DC8"/>
    <w:rsid w:val="00182767"/>
    <w:rsid w:val="002D67CA"/>
    <w:rsid w:val="003A773B"/>
    <w:rsid w:val="003C5321"/>
    <w:rsid w:val="006317B6"/>
    <w:rsid w:val="0064411F"/>
    <w:rsid w:val="0067027A"/>
    <w:rsid w:val="00684E7D"/>
    <w:rsid w:val="006C0B77"/>
    <w:rsid w:val="007D2B2D"/>
    <w:rsid w:val="007E4F35"/>
    <w:rsid w:val="008242FF"/>
    <w:rsid w:val="00853B33"/>
    <w:rsid w:val="00870751"/>
    <w:rsid w:val="0092274A"/>
    <w:rsid w:val="00922C48"/>
    <w:rsid w:val="00947D4C"/>
    <w:rsid w:val="009B2FAC"/>
    <w:rsid w:val="009B307C"/>
    <w:rsid w:val="009E6D38"/>
    <w:rsid w:val="00A8627D"/>
    <w:rsid w:val="00AD76AA"/>
    <w:rsid w:val="00B915B7"/>
    <w:rsid w:val="00C34E79"/>
    <w:rsid w:val="00C72630"/>
    <w:rsid w:val="00CB5956"/>
    <w:rsid w:val="00CD48A4"/>
    <w:rsid w:val="00D200ED"/>
    <w:rsid w:val="00DC52A6"/>
    <w:rsid w:val="00EA59DF"/>
    <w:rsid w:val="00EE4070"/>
    <w:rsid w:val="00F12C76"/>
    <w:rsid w:val="00FE5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CA"/>
    <w:pPr>
      <w:spacing w:after="0" w:line="240" w:lineRule="auto"/>
    </w:pPr>
    <w:rPr>
      <w:rFonts w:ascii="Times New Roman" w:eastAsia="Times New Roman" w:hAnsi="Times New Roman" w:cs="Times New Roman"/>
      <w:sz w:val="24"/>
      <w:szCs w:val="24"/>
      <w:lang w:val="en-US" w:eastAsia="ru-RU"/>
    </w:rPr>
  </w:style>
  <w:style w:type="paragraph" w:styleId="7">
    <w:name w:val="heading 7"/>
    <w:basedOn w:val="a"/>
    <w:next w:val="a"/>
    <w:link w:val="70"/>
    <w:qFormat/>
    <w:rsid w:val="00CB5956"/>
    <w:pPr>
      <w:keepNext/>
      <w:tabs>
        <w:tab w:val="left" w:pos="720"/>
        <w:tab w:val="left" w:pos="1440"/>
        <w:tab w:val="left" w:pos="2160"/>
        <w:tab w:val="left" w:pos="2880"/>
        <w:tab w:val="left" w:pos="3600"/>
        <w:tab w:val="left" w:pos="4320"/>
        <w:tab w:val="center" w:pos="4747"/>
        <w:tab w:val="left" w:pos="5812"/>
        <w:tab w:val="left" w:pos="5880"/>
      </w:tabs>
      <w:outlineLvl w:val="6"/>
    </w:pPr>
    <w:rPr>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D67C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684E7D"/>
    <w:pPr>
      <w:ind w:left="720" w:firstLine="720"/>
      <w:contextualSpacing/>
      <w:jc w:val="both"/>
    </w:pPr>
    <w:rPr>
      <w:rFonts w:eastAsia="Calibri"/>
      <w:sz w:val="28"/>
      <w:szCs w:val="22"/>
      <w:lang w:val="ru-RU" w:eastAsia="en-US"/>
    </w:rPr>
  </w:style>
  <w:style w:type="paragraph" w:styleId="a4">
    <w:name w:val="No Spacing"/>
    <w:uiPriority w:val="1"/>
    <w:qFormat/>
    <w:rsid w:val="00D200ED"/>
    <w:pPr>
      <w:spacing w:after="0" w:line="240" w:lineRule="auto"/>
    </w:pPr>
  </w:style>
  <w:style w:type="paragraph" w:customStyle="1" w:styleId="1">
    <w:name w:val="заголовок 1"/>
    <w:basedOn w:val="a"/>
    <w:next w:val="a"/>
    <w:rsid w:val="000331C0"/>
    <w:pPr>
      <w:keepNext/>
      <w:autoSpaceDE w:val="0"/>
      <w:autoSpaceDN w:val="0"/>
      <w:spacing w:line="240" w:lineRule="exact"/>
      <w:jc w:val="center"/>
    </w:pPr>
    <w:rPr>
      <w:b/>
      <w:bCs/>
      <w:spacing w:val="25"/>
      <w:sz w:val="18"/>
      <w:szCs w:val="18"/>
      <w:lang w:val="ru-RU"/>
    </w:rPr>
  </w:style>
  <w:style w:type="character" w:customStyle="1" w:styleId="70">
    <w:name w:val="Заголовок 7 Знак"/>
    <w:basedOn w:val="a0"/>
    <w:link w:val="7"/>
    <w:rsid w:val="00CB5956"/>
    <w:rPr>
      <w:rFonts w:ascii="Times New Roman" w:eastAsia="Times New Roman" w:hAnsi="Times New Roman" w:cs="Times New Roman"/>
      <w:sz w:val="28"/>
      <w:szCs w:val="20"/>
      <w:lang w:eastAsia="ru-RU"/>
    </w:rPr>
  </w:style>
  <w:style w:type="paragraph" w:customStyle="1" w:styleId="ConsPlusNormal">
    <w:name w:val="ConsPlusNormal"/>
    <w:rsid w:val="00CB59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E6D38"/>
    <w:rPr>
      <w:rFonts w:ascii="Tahoma" w:hAnsi="Tahoma" w:cs="Tahoma"/>
      <w:sz w:val="16"/>
      <w:szCs w:val="16"/>
    </w:rPr>
  </w:style>
  <w:style w:type="character" w:customStyle="1" w:styleId="a6">
    <w:name w:val="Текст выноски Знак"/>
    <w:basedOn w:val="a0"/>
    <w:link w:val="a5"/>
    <w:uiPriority w:val="99"/>
    <w:semiHidden/>
    <w:rsid w:val="009E6D38"/>
    <w:rPr>
      <w:rFonts w:ascii="Tahoma" w:eastAsia="Times New Roman" w:hAnsi="Tahoma" w:cs="Tahoma"/>
      <w:sz w:val="16"/>
      <w:szCs w:val="16"/>
      <w:lang w:val="en-US" w:eastAsia="ru-RU"/>
    </w:rPr>
  </w:style>
  <w:style w:type="paragraph" w:customStyle="1" w:styleId="ConsPlusNonformat">
    <w:name w:val="ConsPlusNonformat"/>
    <w:uiPriority w:val="99"/>
    <w:rsid w:val="007E4F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21898426">
      <w:bodyDiv w:val="1"/>
      <w:marLeft w:val="0"/>
      <w:marRight w:val="0"/>
      <w:marTop w:val="0"/>
      <w:marBottom w:val="0"/>
      <w:divBdr>
        <w:top w:val="none" w:sz="0" w:space="0" w:color="auto"/>
        <w:left w:val="none" w:sz="0" w:space="0" w:color="auto"/>
        <w:bottom w:val="none" w:sz="0" w:space="0" w:color="auto"/>
        <w:right w:val="none" w:sz="0" w:space="0" w:color="auto"/>
      </w:divBdr>
    </w:div>
    <w:div w:id="1613590921">
      <w:bodyDiv w:val="1"/>
      <w:marLeft w:val="0"/>
      <w:marRight w:val="0"/>
      <w:marTop w:val="0"/>
      <w:marBottom w:val="0"/>
      <w:divBdr>
        <w:top w:val="none" w:sz="0" w:space="0" w:color="auto"/>
        <w:left w:val="none" w:sz="0" w:space="0" w:color="auto"/>
        <w:bottom w:val="none" w:sz="0" w:space="0" w:color="auto"/>
        <w:right w:val="none" w:sz="0" w:space="0" w:color="auto"/>
      </w:divBdr>
    </w:div>
    <w:div w:id="1940867908">
      <w:bodyDiv w:val="1"/>
      <w:marLeft w:val="0"/>
      <w:marRight w:val="0"/>
      <w:marTop w:val="0"/>
      <w:marBottom w:val="0"/>
      <w:divBdr>
        <w:top w:val="none" w:sz="0" w:space="0" w:color="auto"/>
        <w:left w:val="none" w:sz="0" w:space="0" w:color="auto"/>
        <w:bottom w:val="none" w:sz="0" w:space="0" w:color="auto"/>
        <w:right w:val="none" w:sz="0" w:space="0" w:color="auto"/>
      </w:divBdr>
    </w:div>
    <w:div w:id="196072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563</Words>
  <Characters>3213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18</cp:revision>
  <cp:lastPrinted>2023-05-16T04:59:00Z</cp:lastPrinted>
  <dcterms:created xsi:type="dcterms:W3CDTF">2023-04-10T03:28:00Z</dcterms:created>
  <dcterms:modified xsi:type="dcterms:W3CDTF">2023-05-22T04:21:00Z</dcterms:modified>
</cp:coreProperties>
</file>