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869FEB" w14:textId="77777777" w:rsidR="007F755C" w:rsidRPr="005B3CE9" w:rsidRDefault="007F755C" w:rsidP="009A3554">
      <w:pPr>
        <w:spacing w:after="0" w:line="240" w:lineRule="auto"/>
        <w:jc w:val="center"/>
        <w:rPr>
          <w:rFonts w:ascii="Times New Roman" w:hAnsi="Times New Roman"/>
          <w:b/>
          <w:sz w:val="28"/>
          <w:szCs w:val="28"/>
        </w:rPr>
      </w:pPr>
      <w:r w:rsidRPr="005B3CE9">
        <w:rPr>
          <w:rFonts w:ascii="Times New Roman" w:hAnsi="Times New Roman"/>
          <w:b/>
          <w:noProof/>
          <w:sz w:val="28"/>
          <w:szCs w:val="28"/>
        </w:rPr>
        <w:drawing>
          <wp:inline distT="0" distB="0" distL="0" distR="0" wp14:anchorId="7749A44D" wp14:editId="5F311FAC">
            <wp:extent cx="671830" cy="84836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srcRect/>
                    <a:stretch>
                      <a:fillRect/>
                    </a:stretch>
                  </pic:blipFill>
                  <pic:spPr bwMode="auto">
                    <a:xfrm>
                      <a:off x="0" y="0"/>
                      <a:ext cx="671830" cy="848360"/>
                    </a:xfrm>
                    <a:prstGeom prst="rect">
                      <a:avLst/>
                    </a:prstGeom>
                    <a:noFill/>
                    <a:ln w="9525">
                      <a:noFill/>
                      <a:miter lim="800000"/>
                      <a:headEnd/>
                      <a:tailEnd/>
                    </a:ln>
                  </pic:spPr>
                </pic:pic>
              </a:graphicData>
            </a:graphic>
          </wp:inline>
        </w:drawing>
      </w:r>
    </w:p>
    <w:p w14:paraId="28B1E3DF" w14:textId="278C26A3" w:rsidR="007F755C" w:rsidRPr="005B3CE9" w:rsidRDefault="009A3554" w:rsidP="009A3554">
      <w:pPr>
        <w:spacing w:after="0" w:line="240" w:lineRule="auto"/>
        <w:jc w:val="center"/>
        <w:rPr>
          <w:rFonts w:ascii="Times New Roman" w:hAnsi="Times New Roman"/>
          <w:b/>
          <w:sz w:val="28"/>
          <w:szCs w:val="28"/>
        </w:rPr>
      </w:pPr>
      <w:r w:rsidRPr="005B3CE9">
        <w:rPr>
          <w:rFonts w:ascii="Times New Roman" w:hAnsi="Times New Roman"/>
          <w:b/>
          <w:sz w:val="28"/>
          <w:szCs w:val="28"/>
        </w:rPr>
        <w:t xml:space="preserve">АДМИНИСТРАЦИЯ ПЕРВОМАНСКОГО </w:t>
      </w:r>
      <w:r w:rsidR="007F755C" w:rsidRPr="005B3CE9">
        <w:rPr>
          <w:rFonts w:ascii="Times New Roman" w:hAnsi="Times New Roman"/>
          <w:b/>
          <w:sz w:val="28"/>
          <w:szCs w:val="28"/>
        </w:rPr>
        <w:t>СЕЛЬСОВЕТА</w:t>
      </w:r>
    </w:p>
    <w:p w14:paraId="4B7FB242" w14:textId="1FC77FC1" w:rsidR="007F755C" w:rsidRPr="005B3CE9" w:rsidRDefault="009A3554" w:rsidP="009A3554">
      <w:pPr>
        <w:spacing w:after="0" w:line="240" w:lineRule="auto"/>
        <w:jc w:val="center"/>
        <w:rPr>
          <w:rFonts w:ascii="Times New Roman" w:hAnsi="Times New Roman"/>
          <w:b/>
          <w:sz w:val="28"/>
          <w:szCs w:val="28"/>
        </w:rPr>
      </w:pPr>
      <w:r w:rsidRPr="005B3CE9">
        <w:rPr>
          <w:rFonts w:ascii="Times New Roman" w:hAnsi="Times New Roman"/>
          <w:b/>
          <w:sz w:val="28"/>
          <w:szCs w:val="28"/>
        </w:rPr>
        <w:t>МАНСКОГО РАЙОНА</w:t>
      </w:r>
      <w:r w:rsidR="007F755C" w:rsidRPr="005B3CE9">
        <w:rPr>
          <w:rFonts w:ascii="Times New Roman" w:hAnsi="Times New Roman"/>
          <w:b/>
          <w:sz w:val="28"/>
          <w:szCs w:val="28"/>
        </w:rPr>
        <w:t xml:space="preserve"> КРАСНОЯРСКОГО КРАЯ</w:t>
      </w:r>
    </w:p>
    <w:p w14:paraId="7CE67C6B" w14:textId="77777777" w:rsidR="007F755C" w:rsidRPr="005B3CE9" w:rsidRDefault="007F755C" w:rsidP="009A3554">
      <w:pPr>
        <w:spacing w:after="0" w:line="240" w:lineRule="auto"/>
        <w:jc w:val="center"/>
        <w:rPr>
          <w:rFonts w:ascii="Times New Roman" w:hAnsi="Times New Roman"/>
          <w:b/>
          <w:sz w:val="28"/>
          <w:szCs w:val="28"/>
        </w:rPr>
      </w:pPr>
    </w:p>
    <w:p w14:paraId="31400B09" w14:textId="77777777" w:rsidR="007F755C" w:rsidRPr="005B3CE9" w:rsidRDefault="007F755C" w:rsidP="009A3554">
      <w:pPr>
        <w:spacing w:after="0" w:line="240" w:lineRule="auto"/>
        <w:jc w:val="center"/>
        <w:rPr>
          <w:rFonts w:ascii="Times New Roman" w:hAnsi="Times New Roman"/>
          <w:b/>
          <w:sz w:val="28"/>
          <w:szCs w:val="28"/>
        </w:rPr>
      </w:pPr>
      <w:r w:rsidRPr="005B3CE9">
        <w:rPr>
          <w:rFonts w:ascii="Times New Roman" w:hAnsi="Times New Roman"/>
          <w:b/>
          <w:sz w:val="28"/>
          <w:szCs w:val="28"/>
        </w:rPr>
        <w:t>П О С Т А Н О В Л Е Н И Е</w:t>
      </w:r>
    </w:p>
    <w:p w14:paraId="00F41CFC" w14:textId="77777777" w:rsidR="007F755C" w:rsidRPr="005B3CE9" w:rsidRDefault="007F755C" w:rsidP="009A3554">
      <w:pPr>
        <w:spacing w:after="0" w:line="240" w:lineRule="auto"/>
        <w:jc w:val="center"/>
        <w:rPr>
          <w:rFonts w:ascii="Times New Roman" w:hAnsi="Times New Roman"/>
          <w:b/>
          <w:sz w:val="28"/>
          <w:szCs w:val="28"/>
        </w:rPr>
      </w:pPr>
    </w:p>
    <w:p w14:paraId="30089251" w14:textId="47F06C17" w:rsidR="007F755C" w:rsidRPr="005B3CE9" w:rsidRDefault="00811A28" w:rsidP="009A3554">
      <w:pPr>
        <w:spacing w:after="0" w:line="240" w:lineRule="auto"/>
        <w:rPr>
          <w:rFonts w:ascii="Times New Roman" w:hAnsi="Times New Roman"/>
          <w:sz w:val="28"/>
          <w:szCs w:val="28"/>
        </w:rPr>
      </w:pPr>
      <w:r w:rsidRPr="005B3CE9">
        <w:rPr>
          <w:rFonts w:ascii="Times New Roman" w:hAnsi="Times New Roman"/>
          <w:sz w:val="28"/>
          <w:szCs w:val="28"/>
        </w:rPr>
        <w:t>03.03.2025</w:t>
      </w:r>
      <w:r w:rsidR="007F755C" w:rsidRPr="005B3CE9">
        <w:rPr>
          <w:rFonts w:ascii="Times New Roman" w:hAnsi="Times New Roman"/>
          <w:sz w:val="28"/>
          <w:szCs w:val="28"/>
        </w:rPr>
        <w:t xml:space="preserve">                     </w:t>
      </w:r>
      <w:r w:rsidR="00635836" w:rsidRPr="005B3CE9">
        <w:rPr>
          <w:rFonts w:ascii="Times New Roman" w:hAnsi="Times New Roman"/>
          <w:sz w:val="28"/>
          <w:szCs w:val="28"/>
        </w:rPr>
        <w:t xml:space="preserve">     </w:t>
      </w:r>
      <w:r w:rsidR="007F755C" w:rsidRPr="005B3CE9">
        <w:rPr>
          <w:rFonts w:ascii="Times New Roman" w:hAnsi="Times New Roman"/>
          <w:sz w:val="28"/>
          <w:szCs w:val="28"/>
        </w:rPr>
        <w:t xml:space="preserve">        пос.Первоманск                              </w:t>
      </w:r>
      <w:r w:rsidR="00635836" w:rsidRPr="005B3CE9">
        <w:rPr>
          <w:rFonts w:ascii="Times New Roman" w:hAnsi="Times New Roman"/>
          <w:sz w:val="28"/>
          <w:szCs w:val="28"/>
        </w:rPr>
        <w:t xml:space="preserve"> </w:t>
      </w:r>
      <w:r w:rsidR="007F755C" w:rsidRPr="005B3CE9">
        <w:rPr>
          <w:rFonts w:ascii="Times New Roman" w:hAnsi="Times New Roman"/>
          <w:sz w:val="28"/>
          <w:szCs w:val="28"/>
        </w:rPr>
        <w:t xml:space="preserve"> </w:t>
      </w:r>
      <w:r w:rsidR="009A3554" w:rsidRPr="005B3CE9">
        <w:rPr>
          <w:rFonts w:ascii="Times New Roman" w:hAnsi="Times New Roman"/>
          <w:sz w:val="28"/>
          <w:szCs w:val="28"/>
        </w:rPr>
        <w:t xml:space="preserve">        </w:t>
      </w:r>
      <w:r w:rsidR="007F755C" w:rsidRPr="005B3CE9">
        <w:rPr>
          <w:rFonts w:ascii="Times New Roman" w:hAnsi="Times New Roman"/>
          <w:sz w:val="28"/>
          <w:szCs w:val="28"/>
        </w:rPr>
        <w:t xml:space="preserve"> № </w:t>
      </w:r>
      <w:r w:rsidR="009A3554" w:rsidRPr="005B3CE9">
        <w:rPr>
          <w:rFonts w:ascii="Times New Roman" w:hAnsi="Times New Roman"/>
          <w:sz w:val="28"/>
          <w:szCs w:val="28"/>
        </w:rPr>
        <w:t>24/1</w:t>
      </w:r>
    </w:p>
    <w:p w14:paraId="53E1EBB1" w14:textId="77777777" w:rsidR="007F755C" w:rsidRPr="005B3CE9" w:rsidRDefault="007F755C" w:rsidP="009A3554">
      <w:pPr>
        <w:spacing w:after="0" w:line="240" w:lineRule="auto"/>
        <w:jc w:val="center"/>
        <w:rPr>
          <w:rFonts w:ascii="Times New Roman" w:hAnsi="Times New Roman"/>
          <w:sz w:val="28"/>
          <w:szCs w:val="28"/>
        </w:rPr>
      </w:pPr>
    </w:p>
    <w:p w14:paraId="4DE6799C" w14:textId="77777777" w:rsidR="007F755C" w:rsidRPr="005B3CE9" w:rsidRDefault="007F755C" w:rsidP="007F755C">
      <w:pPr>
        <w:pStyle w:val="ConsPlusNormal"/>
        <w:jc w:val="both"/>
        <w:rPr>
          <w:rFonts w:ascii="Times New Roman" w:hAnsi="Times New Roman" w:cs="Times New Roman"/>
          <w:sz w:val="28"/>
          <w:szCs w:val="28"/>
        </w:rPr>
      </w:pPr>
    </w:p>
    <w:p w14:paraId="7AF755CC" w14:textId="6C4FA63F" w:rsidR="00811A28"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Об утвержден</w:t>
      </w:r>
      <w:r w:rsidR="009A3554" w:rsidRPr="005B3CE9">
        <w:rPr>
          <w:rFonts w:ascii="Times New Roman" w:hAnsi="Times New Roman" w:cs="Times New Roman"/>
          <w:sz w:val="28"/>
          <w:szCs w:val="28"/>
        </w:rPr>
        <w:t>ии порядка содержания и ремонта</w:t>
      </w:r>
      <w:r w:rsidRPr="005B3CE9">
        <w:rPr>
          <w:rFonts w:ascii="Times New Roman" w:hAnsi="Times New Roman" w:cs="Times New Roman"/>
          <w:sz w:val="28"/>
          <w:szCs w:val="28"/>
        </w:rPr>
        <w:t xml:space="preserve"> автомобильных дорог местного значения на территории Первоманского сельсовета</w:t>
      </w:r>
    </w:p>
    <w:p w14:paraId="7DA36153" w14:textId="77777777" w:rsidR="00811A28" w:rsidRPr="005B3CE9" w:rsidRDefault="00811A28" w:rsidP="00811A28">
      <w:pPr>
        <w:pStyle w:val="ConsPlusNormal"/>
        <w:ind w:firstLine="540"/>
        <w:jc w:val="both"/>
        <w:rPr>
          <w:rFonts w:ascii="Times New Roman" w:hAnsi="Times New Roman" w:cs="Times New Roman"/>
          <w:sz w:val="28"/>
          <w:szCs w:val="28"/>
        </w:rPr>
      </w:pPr>
    </w:p>
    <w:p w14:paraId="7FD9B4D8" w14:textId="288C7D81" w:rsidR="00811A28" w:rsidRPr="005B3CE9" w:rsidRDefault="00811A28" w:rsidP="00811A28">
      <w:pPr>
        <w:pStyle w:val="ConsPlusNormal"/>
        <w:ind w:firstLine="540"/>
        <w:jc w:val="both"/>
        <w:rPr>
          <w:rFonts w:ascii="Times New Roman" w:hAnsi="Times New Roman" w:cs="Times New Roman"/>
          <w:sz w:val="28"/>
          <w:szCs w:val="28"/>
        </w:rPr>
      </w:pPr>
      <w:r w:rsidRPr="005B3CE9">
        <w:rPr>
          <w:rFonts w:ascii="Times New Roman" w:hAnsi="Times New Roman" w:cs="Times New Roman"/>
          <w:sz w:val="28"/>
          <w:szCs w:val="28"/>
        </w:rPr>
        <w:t>В целях обеспечения сохранности автомобильных дорог местного значения Первоманского сельсовета Манского района Красноярского края, в соответствии Федеральным законом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руководствуясь Уставом Первоманского сельсовета Манского района Красноярского края,</w:t>
      </w:r>
    </w:p>
    <w:p w14:paraId="5DFBC0DF" w14:textId="77777777" w:rsidR="00811A28" w:rsidRPr="005B3CE9" w:rsidRDefault="00811A28" w:rsidP="00811A28">
      <w:pPr>
        <w:pStyle w:val="ConsPlusNormal"/>
        <w:jc w:val="center"/>
        <w:rPr>
          <w:rFonts w:ascii="Times New Roman" w:hAnsi="Times New Roman" w:cs="Times New Roman"/>
          <w:sz w:val="28"/>
          <w:szCs w:val="28"/>
        </w:rPr>
      </w:pPr>
    </w:p>
    <w:p w14:paraId="1E231556" w14:textId="44D05904" w:rsidR="00811A28" w:rsidRPr="005B3CE9" w:rsidRDefault="009A3554"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п</w:t>
      </w:r>
      <w:r w:rsidR="00811A28" w:rsidRPr="005B3CE9">
        <w:rPr>
          <w:rFonts w:ascii="Times New Roman" w:hAnsi="Times New Roman" w:cs="Times New Roman"/>
          <w:sz w:val="28"/>
          <w:szCs w:val="28"/>
        </w:rPr>
        <w:t>остановляю:</w:t>
      </w:r>
    </w:p>
    <w:p w14:paraId="42F6546A" w14:textId="77777777" w:rsidR="00811A28" w:rsidRPr="005B3CE9" w:rsidRDefault="00811A28" w:rsidP="00811A28">
      <w:pPr>
        <w:pStyle w:val="ConsPlusNormal"/>
        <w:jc w:val="center"/>
        <w:rPr>
          <w:rFonts w:ascii="Times New Roman" w:hAnsi="Times New Roman" w:cs="Times New Roman"/>
          <w:sz w:val="28"/>
          <w:szCs w:val="28"/>
        </w:rPr>
      </w:pPr>
    </w:p>
    <w:p w14:paraId="7F114DFB" w14:textId="6E894FF7" w:rsidR="00811A28" w:rsidRPr="005B3CE9" w:rsidRDefault="00811A28" w:rsidP="00811A28">
      <w:pPr>
        <w:pStyle w:val="ConsPlusNormal"/>
        <w:ind w:firstLine="540"/>
        <w:jc w:val="both"/>
        <w:rPr>
          <w:rFonts w:ascii="Times New Roman" w:hAnsi="Times New Roman" w:cs="Times New Roman"/>
          <w:sz w:val="28"/>
          <w:szCs w:val="28"/>
        </w:rPr>
      </w:pPr>
      <w:r w:rsidRPr="005B3CE9">
        <w:rPr>
          <w:rFonts w:ascii="Times New Roman" w:hAnsi="Times New Roman" w:cs="Times New Roman"/>
          <w:sz w:val="28"/>
          <w:szCs w:val="28"/>
        </w:rPr>
        <w:t>1. Утвердить порядок содержания автомобильных дорог местного значения на территории Первоманского сельсовета Манского района Красноярского края согласно приложению №1.</w:t>
      </w:r>
    </w:p>
    <w:p w14:paraId="55E99077" w14:textId="71B69B60" w:rsidR="00811A28" w:rsidRPr="005B3CE9" w:rsidRDefault="00811A28" w:rsidP="00811A28">
      <w:pPr>
        <w:pStyle w:val="ConsPlusNormal"/>
        <w:spacing w:before="240"/>
        <w:ind w:firstLine="540"/>
        <w:jc w:val="both"/>
        <w:rPr>
          <w:rFonts w:ascii="Times New Roman" w:hAnsi="Times New Roman" w:cs="Times New Roman"/>
          <w:sz w:val="28"/>
          <w:szCs w:val="28"/>
        </w:rPr>
      </w:pPr>
      <w:r w:rsidRPr="005B3CE9">
        <w:rPr>
          <w:rFonts w:ascii="Times New Roman" w:hAnsi="Times New Roman" w:cs="Times New Roman"/>
          <w:sz w:val="28"/>
          <w:szCs w:val="28"/>
        </w:rPr>
        <w:t>2. Утвердить порядок ремонта автомобильных дорог местного значения на территории Первоманского сельсовета Манского района Красноярского края, согласно приложению № 2.</w:t>
      </w:r>
    </w:p>
    <w:p w14:paraId="2FF6D14D" w14:textId="372830FA" w:rsidR="00811A28" w:rsidRPr="005B3CE9" w:rsidRDefault="00811A28" w:rsidP="00811A28">
      <w:pPr>
        <w:pStyle w:val="ConsPlusNormal"/>
        <w:spacing w:before="240"/>
        <w:ind w:firstLine="540"/>
        <w:jc w:val="both"/>
        <w:rPr>
          <w:rFonts w:ascii="Times New Roman" w:hAnsi="Times New Roman" w:cs="Times New Roman"/>
          <w:sz w:val="28"/>
          <w:szCs w:val="28"/>
        </w:rPr>
      </w:pPr>
      <w:r w:rsidRPr="005B3CE9">
        <w:rPr>
          <w:rFonts w:ascii="Times New Roman" w:hAnsi="Times New Roman" w:cs="Times New Roman"/>
          <w:sz w:val="28"/>
          <w:szCs w:val="28"/>
        </w:rPr>
        <w:t>3. Контроль за исполнением настоящего постановления возлагаю на себя.</w:t>
      </w:r>
    </w:p>
    <w:p w14:paraId="1BEBC4DC" w14:textId="77777777" w:rsidR="0090107A" w:rsidRPr="005B3CE9" w:rsidRDefault="0090107A" w:rsidP="00811A28">
      <w:pPr>
        <w:pStyle w:val="ConsPlusNormal"/>
        <w:spacing w:before="240"/>
        <w:ind w:firstLine="540"/>
        <w:jc w:val="both"/>
        <w:rPr>
          <w:rFonts w:ascii="Times New Roman" w:hAnsi="Times New Roman" w:cs="Times New Roman"/>
          <w:sz w:val="28"/>
          <w:szCs w:val="28"/>
        </w:rPr>
      </w:pPr>
    </w:p>
    <w:p w14:paraId="1E8B5EEA" w14:textId="2E6BD604" w:rsidR="007F755C" w:rsidRPr="005B3CE9" w:rsidRDefault="00811A28" w:rsidP="007F755C">
      <w:pPr>
        <w:pStyle w:val="ConsPlusNormal"/>
        <w:ind w:firstLine="567"/>
        <w:jc w:val="both"/>
        <w:rPr>
          <w:rFonts w:ascii="Times New Roman" w:hAnsi="Times New Roman" w:cs="Times New Roman"/>
          <w:sz w:val="28"/>
          <w:szCs w:val="28"/>
        </w:rPr>
      </w:pPr>
      <w:r w:rsidRPr="005B3CE9">
        <w:rPr>
          <w:rFonts w:ascii="Times New Roman" w:hAnsi="Times New Roman" w:cs="Times New Roman"/>
          <w:sz w:val="28"/>
          <w:szCs w:val="28"/>
        </w:rPr>
        <w:t>4</w:t>
      </w:r>
      <w:r w:rsidR="007F755C" w:rsidRPr="005B3CE9">
        <w:rPr>
          <w:rFonts w:ascii="Times New Roman" w:hAnsi="Times New Roman" w:cs="Times New Roman"/>
          <w:sz w:val="28"/>
          <w:szCs w:val="28"/>
        </w:rPr>
        <w:t>. Постановление подлежит опубликованию в информационном бюллетен</w:t>
      </w:r>
      <w:r w:rsidR="009A3554" w:rsidRPr="005B3CE9">
        <w:rPr>
          <w:rFonts w:ascii="Times New Roman" w:hAnsi="Times New Roman" w:cs="Times New Roman"/>
          <w:sz w:val="28"/>
          <w:szCs w:val="28"/>
        </w:rPr>
        <w:t xml:space="preserve">е «Ведомости Манского района» и размещению </w:t>
      </w:r>
      <w:r w:rsidR="007F755C" w:rsidRPr="005B3CE9">
        <w:rPr>
          <w:rFonts w:ascii="Times New Roman" w:hAnsi="Times New Roman" w:cs="Times New Roman"/>
          <w:sz w:val="28"/>
          <w:szCs w:val="28"/>
        </w:rPr>
        <w:t>на официальном сайте администрации Первоманского сельсовета https://</w:t>
      </w:r>
      <w:r w:rsidR="007F755C" w:rsidRPr="005B3CE9">
        <w:rPr>
          <w:rFonts w:ascii="Times New Roman" w:hAnsi="Times New Roman" w:cs="Times New Roman"/>
          <w:sz w:val="28"/>
          <w:szCs w:val="28"/>
          <w:lang w:val="en-US"/>
        </w:rPr>
        <w:t>pervomansk</w:t>
      </w:r>
      <w:r w:rsidR="007F755C" w:rsidRPr="005B3CE9">
        <w:rPr>
          <w:rFonts w:ascii="Times New Roman" w:hAnsi="Times New Roman" w:cs="Times New Roman"/>
          <w:sz w:val="28"/>
          <w:szCs w:val="28"/>
        </w:rPr>
        <w:t>.</w:t>
      </w:r>
      <w:proofErr w:type="spellStart"/>
      <w:r w:rsidR="007F755C" w:rsidRPr="005B3CE9">
        <w:rPr>
          <w:rFonts w:ascii="Times New Roman" w:hAnsi="Times New Roman" w:cs="Times New Roman"/>
          <w:sz w:val="28"/>
          <w:szCs w:val="28"/>
          <w:lang w:val="en-US"/>
        </w:rPr>
        <w:t>ru</w:t>
      </w:r>
      <w:proofErr w:type="spellEnd"/>
      <w:r w:rsidR="007F755C" w:rsidRPr="005B3CE9">
        <w:rPr>
          <w:rFonts w:ascii="Times New Roman" w:hAnsi="Times New Roman" w:cs="Times New Roman"/>
          <w:sz w:val="28"/>
          <w:szCs w:val="28"/>
        </w:rPr>
        <w:t>// и вступает в силу после официального опубликования.</w:t>
      </w:r>
    </w:p>
    <w:p w14:paraId="79A9C070" w14:textId="77777777" w:rsidR="0090107A" w:rsidRPr="005B3CE9" w:rsidRDefault="0090107A" w:rsidP="007F755C">
      <w:pPr>
        <w:pStyle w:val="ConsPlusNormal"/>
        <w:ind w:firstLine="567"/>
        <w:jc w:val="both"/>
        <w:rPr>
          <w:rFonts w:ascii="Times New Roman" w:hAnsi="Times New Roman" w:cs="Times New Roman"/>
          <w:sz w:val="28"/>
          <w:szCs w:val="28"/>
        </w:rPr>
      </w:pPr>
    </w:p>
    <w:p w14:paraId="63C5029C" w14:textId="77777777" w:rsidR="007F755C" w:rsidRPr="005B3CE9" w:rsidRDefault="007F755C" w:rsidP="007F755C">
      <w:pPr>
        <w:pStyle w:val="ConsPlusNormal"/>
        <w:ind w:firstLine="567"/>
        <w:jc w:val="both"/>
        <w:rPr>
          <w:rFonts w:ascii="Times New Roman" w:hAnsi="Times New Roman" w:cs="Times New Roman"/>
          <w:sz w:val="28"/>
          <w:szCs w:val="28"/>
        </w:rPr>
      </w:pPr>
    </w:p>
    <w:p w14:paraId="1801FF14" w14:textId="77777777" w:rsidR="007F755C" w:rsidRPr="005B3CE9" w:rsidRDefault="007F755C" w:rsidP="007F755C">
      <w:pPr>
        <w:widowControl w:val="0"/>
        <w:autoSpaceDE w:val="0"/>
        <w:spacing w:after="0" w:line="240" w:lineRule="auto"/>
        <w:jc w:val="both"/>
        <w:outlineLvl w:val="0"/>
        <w:rPr>
          <w:rFonts w:ascii="Times New Roman" w:hAnsi="Times New Roman" w:cs="Times New Roman"/>
          <w:sz w:val="28"/>
          <w:szCs w:val="28"/>
        </w:rPr>
      </w:pPr>
      <w:r w:rsidRPr="005B3CE9">
        <w:rPr>
          <w:rFonts w:ascii="Times New Roman" w:hAnsi="Times New Roman" w:cs="Times New Roman"/>
          <w:sz w:val="28"/>
          <w:szCs w:val="28"/>
        </w:rPr>
        <w:t>Глава администрации</w:t>
      </w:r>
    </w:p>
    <w:p w14:paraId="1FA36507" w14:textId="057C022F" w:rsidR="007F755C" w:rsidRPr="005B3CE9" w:rsidRDefault="007F755C" w:rsidP="007F755C">
      <w:pPr>
        <w:widowControl w:val="0"/>
        <w:autoSpaceDE w:val="0"/>
        <w:spacing w:after="0" w:line="240" w:lineRule="auto"/>
        <w:jc w:val="both"/>
        <w:outlineLvl w:val="0"/>
        <w:rPr>
          <w:rFonts w:ascii="Times New Roman" w:hAnsi="Times New Roman" w:cs="Times New Roman"/>
          <w:sz w:val="28"/>
          <w:szCs w:val="28"/>
        </w:rPr>
      </w:pPr>
      <w:r w:rsidRPr="005B3CE9">
        <w:rPr>
          <w:rFonts w:ascii="Times New Roman" w:hAnsi="Times New Roman" w:cs="Times New Roman"/>
          <w:sz w:val="28"/>
          <w:szCs w:val="28"/>
        </w:rPr>
        <w:t xml:space="preserve">Первоманского сельсовета                   </w:t>
      </w:r>
      <w:r w:rsidR="009A3554" w:rsidRPr="005B3CE9">
        <w:rPr>
          <w:rFonts w:ascii="Times New Roman" w:hAnsi="Times New Roman" w:cs="Times New Roman"/>
          <w:sz w:val="28"/>
          <w:szCs w:val="28"/>
        </w:rPr>
        <w:t xml:space="preserve">                    </w:t>
      </w:r>
      <w:r w:rsidRPr="005B3CE9">
        <w:rPr>
          <w:rFonts w:ascii="Times New Roman" w:hAnsi="Times New Roman" w:cs="Times New Roman"/>
          <w:sz w:val="28"/>
          <w:szCs w:val="28"/>
        </w:rPr>
        <w:t>Т.</w:t>
      </w:r>
      <w:r w:rsidR="009A3554" w:rsidRPr="005B3CE9">
        <w:rPr>
          <w:rFonts w:ascii="Times New Roman" w:hAnsi="Times New Roman" w:cs="Times New Roman"/>
          <w:sz w:val="28"/>
          <w:szCs w:val="28"/>
        </w:rPr>
        <w:t xml:space="preserve"> </w:t>
      </w:r>
      <w:r w:rsidRPr="005B3CE9">
        <w:rPr>
          <w:rFonts w:ascii="Times New Roman" w:hAnsi="Times New Roman" w:cs="Times New Roman"/>
          <w:sz w:val="28"/>
          <w:szCs w:val="28"/>
        </w:rPr>
        <w:t>А.</w:t>
      </w:r>
      <w:r w:rsidR="009A3554" w:rsidRPr="005B3CE9">
        <w:rPr>
          <w:rFonts w:ascii="Times New Roman" w:hAnsi="Times New Roman" w:cs="Times New Roman"/>
          <w:sz w:val="28"/>
          <w:szCs w:val="28"/>
        </w:rPr>
        <w:t xml:space="preserve"> </w:t>
      </w:r>
      <w:r w:rsidRPr="005B3CE9">
        <w:rPr>
          <w:rFonts w:ascii="Times New Roman" w:hAnsi="Times New Roman" w:cs="Times New Roman"/>
          <w:sz w:val="28"/>
          <w:szCs w:val="28"/>
        </w:rPr>
        <w:t xml:space="preserve">Краснослободцева   </w:t>
      </w:r>
    </w:p>
    <w:p w14:paraId="46DF6A89" w14:textId="77777777" w:rsidR="00811A28" w:rsidRPr="005B3CE9" w:rsidRDefault="00811A28" w:rsidP="007F755C">
      <w:pPr>
        <w:widowControl w:val="0"/>
        <w:autoSpaceDE w:val="0"/>
        <w:spacing w:after="0" w:line="240" w:lineRule="auto"/>
        <w:jc w:val="both"/>
        <w:outlineLvl w:val="0"/>
        <w:rPr>
          <w:rFonts w:ascii="Times New Roman" w:hAnsi="Times New Roman" w:cs="Times New Roman"/>
          <w:sz w:val="28"/>
          <w:szCs w:val="28"/>
        </w:rPr>
      </w:pPr>
    </w:p>
    <w:p w14:paraId="5A679150" w14:textId="0917F67C" w:rsidR="007F755C" w:rsidRPr="005B3CE9" w:rsidRDefault="007F755C" w:rsidP="007F755C">
      <w:pPr>
        <w:rPr>
          <w:rFonts w:ascii="Times New Roman" w:hAnsi="Times New Roman" w:cs="Times New Roman"/>
          <w:sz w:val="28"/>
          <w:szCs w:val="28"/>
        </w:rPr>
      </w:pPr>
    </w:p>
    <w:p w14:paraId="7757A685" w14:textId="789C3459" w:rsidR="00811A28" w:rsidRPr="005B3CE9" w:rsidRDefault="00811A28" w:rsidP="007F755C">
      <w:pPr>
        <w:rPr>
          <w:rFonts w:ascii="Times New Roman" w:hAnsi="Times New Roman" w:cs="Times New Roman"/>
          <w:sz w:val="28"/>
          <w:szCs w:val="28"/>
        </w:rPr>
      </w:pPr>
    </w:p>
    <w:p w14:paraId="7B0542E6" w14:textId="016C7E79" w:rsidR="00811A28" w:rsidRPr="005B3CE9" w:rsidRDefault="009A3554" w:rsidP="009A3554">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lastRenderedPageBreak/>
        <w:t xml:space="preserve">                                                </w:t>
      </w:r>
      <w:r w:rsidR="00811A28" w:rsidRPr="005B3CE9">
        <w:rPr>
          <w:rFonts w:ascii="Times New Roman" w:hAnsi="Times New Roman" w:cs="Times New Roman"/>
          <w:sz w:val="28"/>
          <w:szCs w:val="28"/>
        </w:rPr>
        <w:t>Приложение N 1</w:t>
      </w:r>
    </w:p>
    <w:p w14:paraId="395B92B5" w14:textId="77777777" w:rsidR="00811A28" w:rsidRPr="005B3CE9" w:rsidRDefault="00811A28" w:rsidP="00811A28">
      <w:pPr>
        <w:pStyle w:val="ConsPlusNormal"/>
        <w:jc w:val="right"/>
        <w:rPr>
          <w:rFonts w:ascii="Times New Roman" w:hAnsi="Times New Roman" w:cs="Times New Roman"/>
          <w:sz w:val="28"/>
          <w:szCs w:val="28"/>
        </w:rPr>
      </w:pPr>
      <w:r w:rsidRPr="005B3CE9">
        <w:rPr>
          <w:rFonts w:ascii="Times New Roman" w:hAnsi="Times New Roman" w:cs="Times New Roman"/>
          <w:sz w:val="28"/>
          <w:szCs w:val="28"/>
        </w:rPr>
        <w:t xml:space="preserve">к постановлению администрации </w:t>
      </w:r>
    </w:p>
    <w:p w14:paraId="13E4798D" w14:textId="5B295227" w:rsidR="00811A28" w:rsidRPr="005B3CE9" w:rsidRDefault="009A3554" w:rsidP="009A3554">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 xml:space="preserve">                                                                 </w:t>
      </w:r>
      <w:r w:rsidR="00811A28" w:rsidRPr="005B3CE9">
        <w:rPr>
          <w:rFonts w:ascii="Times New Roman" w:hAnsi="Times New Roman" w:cs="Times New Roman"/>
          <w:sz w:val="28"/>
          <w:szCs w:val="28"/>
        </w:rPr>
        <w:t>Первоманского сельсовета</w:t>
      </w:r>
    </w:p>
    <w:p w14:paraId="3F17E3C6" w14:textId="1406AC45" w:rsidR="00811A28" w:rsidRPr="005B3CE9" w:rsidRDefault="009A3554" w:rsidP="009A3554">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 xml:space="preserve">                                                       </w:t>
      </w:r>
      <w:r w:rsidR="00811A28" w:rsidRPr="005B3CE9">
        <w:rPr>
          <w:rFonts w:ascii="Times New Roman" w:hAnsi="Times New Roman" w:cs="Times New Roman"/>
          <w:sz w:val="28"/>
          <w:szCs w:val="28"/>
        </w:rPr>
        <w:t xml:space="preserve">от 03.03.2025 N </w:t>
      </w:r>
      <w:r w:rsidRPr="005B3CE9">
        <w:rPr>
          <w:rFonts w:ascii="Times New Roman" w:hAnsi="Times New Roman" w:cs="Times New Roman"/>
          <w:sz w:val="28"/>
          <w:szCs w:val="28"/>
        </w:rPr>
        <w:t>24/1</w:t>
      </w:r>
    </w:p>
    <w:p w14:paraId="1289FCB2" w14:textId="77777777" w:rsidR="00811A28" w:rsidRPr="005B3CE9" w:rsidRDefault="00811A28" w:rsidP="00811A28">
      <w:pPr>
        <w:pStyle w:val="ConsPlusNormal"/>
        <w:ind w:firstLine="540"/>
        <w:jc w:val="both"/>
        <w:rPr>
          <w:rFonts w:ascii="Times New Roman" w:hAnsi="Times New Roman" w:cs="Times New Roman"/>
          <w:sz w:val="28"/>
          <w:szCs w:val="28"/>
        </w:rPr>
      </w:pPr>
    </w:p>
    <w:p w14:paraId="52B0035E" w14:textId="77777777" w:rsidR="00811A28"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Порядок</w:t>
      </w:r>
    </w:p>
    <w:p w14:paraId="457E0AA9" w14:textId="673BD782" w:rsidR="00811A28"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содержания дорог местного значения на территории Первоманского сельсовета Манского района Красноярского края</w:t>
      </w:r>
    </w:p>
    <w:p w14:paraId="0F6BC340" w14:textId="77777777" w:rsidR="00811A28" w:rsidRPr="005B3CE9" w:rsidRDefault="00811A28" w:rsidP="00811A28">
      <w:pPr>
        <w:pStyle w:val="ConsPlusNormal"/>
        <w:ind w:firstLine="540"/>
        <w:jc w:val="both"/>
        <w:rPr>
          <w:rFonts w:ascii="Times New Roman" w:hAnsi="Times New Roman" w:cs="Times New Roman"/>
          <w:sz w:val="28"/>
          <w:szCs w:val="28"/>
        </w:rPr>
      </w:pPr>
    </w:p>
    <w:p w14:paraId="7F2490B6" w14:textId="22BD9D38"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1. Настоящий Порядок содержания автомобильных дорог общего пользования местного значения Первоманского сельсовета Манского района Красноярского края, разработан в соответствии с Федеральным законом от 08.11.2007 N 257-ФЗ "Об автомобильных дорогах и дорожной деятельности в Российской Федерации и о внесении изменений в отдельные законодательные акты Российской Федерации", учитывает Приказы Министерства транспорта Российской Федерации от 16.11.2012 N 402 "Об утверждении Классификации работ по капитальному ремонту, ремонту и содержанию автомобильных дорог", от 07.08.2020 N 288 "О Порядке проведения оценки технического состояния автомобильных дорог" и регулирует процедуру организации и проведения работ по поддержанию надлежащего технического состояния автомобильных дорог общего пользования местного значения Первоманского сельсовета Манского района Красноярского края (далее - автомобильные дороги), оценке их технического состояния, а также по организации и обеспечению безопасности дорожного движения на автомобильных дорогах (далее - работы по содержанию автомобильных дорог).</w:t>
      </w:r>
    </w:p>
    <w:p w14:paraId="38D0A48E"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2. Организация и проведение работ по содержанию автомобильных дорог включает в себя следующие мероприятия:</w:t>
      </w:r>
    </w:p>
    <w:p w14:paraId="3745C0F7"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1) оценка технического состояния автомобильных дорог;</w:t>
      </w:r>
    </w:p>
    <w:p w14:paraId="0A08945B"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2) планирование работ по содержанию автомобильных дорог;</w:t>
      </w:r>
    </w:p>
    <w:p w14:paraId="06302B9F"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3) проведение работ по содержанию автомобильных дорог;</w:t>
      </w:r>
    </w:p>
    <w:p w14:paraId="01062DF6"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4) приемка результатов выполненных работ по содержанию автомобильных дорог.</w:t>
      </w:r>
    </w:p>
    <w:p w14:paraId="44BB3682" w14:textId="5ECDEAFA" w:rsidR="00811A28" w:rsidRPr="005B3CE9" w:rsidRDefault="00811A28" w:rsidP="00FA66A5">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Организацию работ по содержанию автомобильных дорог осуществляет администрация Первоманского сельсовета Манского района Красноярского края</w:t>
      </w:r>
      <w:r w:rsidR="00FA66A5" w:rsidRPr="005B3CE9">
        <w:rPr>
          <w:rFonts w:ascii="Times New Roman" w:hAnsi="Times New Roman" w:cs="Times New Roman"/>
          <w:sz w:val="28"/>
          <w:szCs w:val="28"/>
        </w:rPr>
        <w:t xml:space="preserve"> </w:t>
      </w:r>
      <w:r w:rsidRPr="005B3CE9">
        <w:rPr>
          <w:rFonts w:ascii="Times New Roman" w:hAnsi="Times New Roman" w:cs="Times New Roman"/>
          <w:sz w:val="28"/>
          <w:szCs w:val="28"/>
        </w:rPr>
        <w:t>(далее - владелец автомобильных дорог).</w:t>
      </w:r>
    </w:p>
    <w:p w14:paraId="5D26F324"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lastRenderedPageBreak/>
        <w:t>3. Оценка технического состояния автомобильных дорог проводится в соответствии с Приказом Министерства транспорта Российской Федерации от 07.08.2020 N 288 "О Порядке проведения оценки технического состояния автомобильных дорог".</w:t>
      </w:r>
    </w:p>
    <w:p w14:paraId="3A4A84B8"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Оценка технического состояния автомобильных дорог проводится владельцем автомобильных дорог самостоятельно. Результаты оценки технического состояния автомобильных дорог являются основанием для осуществления необходимых мероприятий по организации проведения дальнейших работ по содержанию автомобильных дорог.</w:t>
      </w:r>
    </w:p>
    <w:p w14:paraId="57D25C1C"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4. Планирование работ по содержанию автомобильных дорог осуществляется владельцем автомобильных дорог по результатам оценки технического состояния автомобильных дорог.</w:t>
      </w:r>
    </w:p>
    <w:p w14:paraId="3C249323"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5. Состав и виды работ по содержанию автомобильных дорог определяются в соответствии с классификацией работ по капитальному ремонту, ремонту и содержанию автомобильных дорог, установленной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дорожного хозяйства.</w:t>
      </w:r>
    </w:p>
    <w:p w14:paraId="622D6DF2"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Состав, виды и сроки выполнения работ по содержанию автомобильных дорог устанавливаются на основании ведомостей дефектов, диагностики и (или) инженерных изысканий, проектов, актов выявленных недостатков в эксплуатационном состоянии автомобильных дорог.</w:t>
      </w:r>
    </w:p>
    <w:p w14:paraId="5E1A347B" w14:textId="326D9D6C"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6. Для выполнения работ по содержанию автомобильных дорог владелец автомобильных дорог определяет подрядчика посредством осуществления закупки товаров, работ, услуг для обеспечения государственных и муниципальных нужд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14:paraId="2E5C355E"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 xml:space="preserve">Организация и выполнение работ по содержанию автомобильных дорог осуществляется в соответствии с Методическими рекомендациями по ремонту и содержанию автомобильных дорог общего пользования, введенными в действие письмом Государственной службы дорожного хозяйства </w:t>
      </w:r>
      <w:r w:rsidRPr="005B3CE9">
        <w:rPr>
          <w:rFonts w:ascii="Times New Roman" w:hAnsi="Times New Roman" w:cs="Times New Roman"/>
          <w:sz w:val="28"/>
          <w:szCs w:val="28"/>
        </w:rPr>
        <w:lastRenderedPageBreak/>
        <w:t>Министерства транспорта Российской Федерации от 17.03.2004 N ОС-28/1270-ис.</w:t>
      </w:r>
    </w:p>
    <w:p w14:paraId="22781318" w14:textId="6903A5CC"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7. Приемка результатов выполненных работ по содержанию автомобильных дорог осуществляется владельцем автомобильных дорог в соответствии с условиями заключенного муниципального контракта на их выполнение по итогам экспертизы результатов работ по содержанию автомобильных дорог (уровня содержания автомобильных дорог</w:t>
      </w:r>
      <w:r w:rsidR="005B3CE9">
        <w:rPr>
          <w:rFonts w:ascii="Times New Roman" w:hAnsi="Times New Roman" w:cs="Times New Roman"/>
          <w:sz w:val="28"/>
          <w:szCs w:val="28"/>
        </w:rPr>
        <w:t>)</w:t>
      </w:r>
    </w:p>
    <w:p w14:paraId="73813F2E" w14:textId="323D057D" w:rsidR="00811A28" w:rsidRPr="005B3CE9" w:rsidRDefault="00811A28" w:rsidP="00811A28">
      <w:pPr>
        <w:pStyle w:val="ConsPlusNormal"/>
        <w:ind w:firstLine="540"/>
        <w:jc w:val="both"/>
        <w:rPr>
          <w:rFonts w:ascii="Times New Roman" w:hAnsi="Times New Roman" w:cs="Times New Roman"/>
          <w:sz w:val="28"/>
          <w:szCs w:val="28"/>
        </w:rPr>
      </w:pPr>
    </w:p>
    <w:p w14:paraId="6A08614D" w14:textId="5E89BF75" w:rsidR="00811A28" w:rsidRPr="005B3CE9" w:rsidRDefault="00811A28" w:rsidP="00811A28">
      <w:pPr>
        <w:pStyle w:val="ConsPlusNormal"/>
        <w:ind w:firstLine="540"/>
        <w:jc w:val="both"/>
        <w:rPr>
          <w:rFonts w:ascii="Times New Roman" w:hAnsi="Times New Roman" w:cs="Times New Roman"/>
          <w:sz w:val="28"/>
          <w:szCs w:val="28"/>
        </w:rPr>
      </w:pPr>
    </w:p>
    <w:p w14:paraId="6582C857" w14:textId="654C8D77" w:rsidR="00811A28" w:rsidRPr="005B3CE9" w:rsidRDefault="00811A28" w:rsidP="00811A28">
      <w:pPr>
        <w:pStyle w:val="ConsPlusNormal"/>
        <w:ind w:firstLine="540"/>
        <w:jc w:val="both"/>
        <w:rPr>
          <w:rFonts w:ascii="Times New Roman" w:hAnsi="Times New Roman" w:cs="Times New Roman"/>
          <w:sz w:val="28"/>
          <w:szCs w:val="28"/>
        </w:rPr>
      </w:pPr>
    </w:p>
    <w:p w14:paraId="44DC0298" w14:textId="475C5E6E" w:rsidR="00811A28" w:rsidRPr="005B3CE9" w:rsidRDefault="00811A28" w:rsidP="00811A28">
      <w:pPr>
        <w:pStyle w:val="ConsPlusNormal"/>
        <w:ind w:firstLine="540"/>
        <w:jc w:val="both"/>
        <w:rPr>
          <w:rFonts w:ascii="Times New Roman" w:hAnsi="Times New Roman" w:cs="Times New Roman"/>
          <w:sz w:val="28"/>
          <w:szCs w:val="28"/>
        </w:rPr>
      </w:pPr>
    </w:p>
    <w:p w14:paraId="3D9F7A4D" w14:textId="2A23BBBC" w:rsidR="00811A28" w:rsidRPr="005B3CE9" w:rsidRDefault="00811A28" w:rsidP="00811A28">
      <w:pPr>
        <w:pStyle w:val="ConsPlusNormal"/>
        <w:ind w:firstLine="540"/>
        <w:jc w:val="both"/>
        <w:rPr>
          <w:rFonts w:ascii="Times New Roman" w:hAnsi="Times New Roman" w:cs="Times New Roman"/>
          <w:sz w:val="28"/>
          <w:szCs w:val="28"/>
        </w:rPr>
      </w:pPr>
    </w:p>
    <w:p w14:paraId="37E5D405" w14:textId="07038A8D" w:rsidR="00811A28" w:rsidRPr="005B3CE9" w:rsidRDefault="00811A28" w:rsidP="00811A28">
      <w:pPr>
        <w:pStyle w:val="ConsPlusNormal"/>
        <w:ind w:firstLine="540"/>
        <w:jc w:val="both"/>
        <w:rPr>
          <w:rFonts w:ascii="Times New Roman" w:hAnsi="Times New Roman" w:cs="Times New Roman"/>
          <w:sz w:val="28"/>
          <w:szCs w:val="28"/>
        </w:rPr>
      </w:pPr>
    </w:p>
    <w:p w14:paraId="2DE708AF" w14:textId="1344E3AA" w:rsidR="00811A28" w:rsidRPr="005B3CE9" w:rsidRDefault="00811A28" w:rsidP="00811A28">
      <w:pPr>
        <w:pStyle w:val="ConsPlusNormal"/>
        <w:ind w:firstLine="540"/>
        <w:jc w:val="both"/>
        <w:rPr>
          <w:rFonts w:ascii="Times New Roman" w:hAnsi="Times New Roman" w:cs="Times New Roman"/>
          <w:sz w:val="28"/>
          <w:szCs w:val="28"/>
        </w:rPr>
      </w:pPr>
    </w:p>
    <w:p w14:paraId="54DEAC2D" w14:textId="50A3F3AA" w:rsidR="00811A28" w:rsidRPr="005B3CE9" w:rsidRDefault="00811A28" w:rsidP="00811A28">
      <w:pPr>
        <w:pStyle w:val="ConsPlusNormal"/>
        <w:ind w:firstLine="540"/>
        <w:jc w:val="both"/>
        <w:rPr>
          <w:rFonts w:ascii="Times New Roman" w:hAnsi="Times New Roman" w:cs="Times New Roman"/>
          <w:sz w:val="28"/>
          <w:szCs w:val="28"/>
        </w:rPr>
      </w:pPr>
    </w:p>
    <w:p w14:paraId="3CC7A2FD" w14:textId="51C4A2C5" w:rsidR="0090107A" w:rsidRPr="005B3CE9" w:rsidRDefault="0090107A" w:rsidP="00811A28">
      <w:pPr>
        <w:pStyle w:val="ConsPlusNormal"/>
        <w:ind w:firstLine="540"/>
        <w:jc w:val="both"/>
        <w:rPr>
          <w:rFonts w:ascii="Times New Roman" w:hAnsi="Times New Roman" w:cs="Times New Roman"/>
          <w:sz w:val="28"/>
          <w:szCs w:val="28"/>
        </w:rPr>
      </w:pPr>
    </w:p>
    <w:p w14:paraId="7FA537C1" w14:textId="0058DF4D" w:rsidR="0090107A" w:rsidRPr="005B3CE9" w:rsidRDefault="0090107A" w:rsidP="00811A28">
      <w:pPr>
        <w:pStyle w:val="ConsPlusNormal"/>
        <w:ind w:firstLine="540"/>
        <w:jc w:val="both"/>
        <w:rPr>
          <w:rFonts w:ascii="Times New Roman" w:hAnsi="Times New Roman" w:cs="Times New Roman"/>
          <w:sz w:val="28"/>
          <w:szCs w:val="28"/>
        </w:rPr>
      </w:pPr>
    </w:p>
    <w:p w14:paraId="6C7B4DEF" w14:textId="5169B62C" w:rsidR="0090107A" w:rsidRPr="005B3CE9" w:rsidRDefault="0090107A" w:rsidP="00811A28">
      <w:pPr>
        <w:pStyle w:val="ConsPlusNormal"/>
        <w:ind w:firstLine="540"/>
        <w:jc w:val="both"/>
        <w:rPr>
          <w:rFonts w:ascii="Times New Roman" w:hAnsi="Times New Roman" w:cs="Times New Roman"/>
          <w:sz w:val="28"/>
          <w:szCs w:val="28"/>
        </w:rPr>
      </w:pPr>
    </w:p>
    <w:p w14:paraId="5F7E90DF" w14:textId="1588A184" w:rsidR="0090107A" w:rsidRPr="005B3CE9" w:rsidRDefault="0090107A" w:rsidP="00811A28">
      <w:pPr>
        <w:pStyle w:val="ConsPlusNormal"/>
        <w:ind w:firstLine="540"/>
        <w:jc w:val="both"/>
        <w:rPr>
          <w:rFonts w:ascii="Times New Roman" w:hAnsi="Times New Roman" w:cs="Times New Roman"/>
          <w:sz w:val="28"/>
          <w:szCs w:val="28"/>
        </w:rPr>
      </w:pPr>
    </w:p>
    <w:p w14:paraId="35A90B03" w14:textId="31184590" w:rsidR="0090107A" w:rsidRPr="005B3CE9" w:rsidRDefault="0090107A" w:rsidP="00811A28">
      <w:pPr>
        <w:pStyle w:val="ConsPlusNormal"/>
        <w:ind w:firstLine="540"/>
        <w:jc w:val="both"/>
        <w:rPr>
          <w:rFonts w:ascii="Times New Roman" w:hAnsi="Times New Roman" w:cs="Times New Roman"/>
          <w:sz w:val="28"/>
          <w:szCs w:val="28"/>
        </w:rPr>
      </w:pPr>
    </w:p>
    <w:p w14:paraId="0B316621" w14:textId="0127B80A" w:rsidR="0090107A" w:rsidRPr="005B3CE9" w:rsidRDefault="0090107A" w:rsidP="00811A28">
      <w:pPr>
        <w:pStyle w:val="ConsPlusNormal"/>
        <w:ind w:firstLine="540"/>
        <w:jc w:val="both"/>
        <w:rPr>
          <w:rFonts w:ascii="Times New Roman" w:hAnsi="Times New Roman" w:cs="Times New Roman"/>
          <w:sz w:val="28"/>
          <w:szCs w:val="28"/>
        </w:rPr>
      </w:pPr>
    </w:p>
    <w:p w14:paraId="6BCC0603" w14:textId="0D0F8BA4" w:rsidR="0090107A" w:rsidRPr="005B3CE9" w:rsidRDefault="0090107A" w:rsidP="00811A28">
      <w:pPr>
        <w:pStyle w:val="ConsPlusNormal"/>
        <w:ind w:firstLine="540"/>
        <w:jc w:val="both"/>
        <w:rPr>
          <w:rFonts w:ascii="Times New Roman" w:hAnsi="Times New Roman" w:cs="Times New Roman"/>
          <w:sz w:val="28"/>
          <w:szCs w:val="28"/>
        </w:rPr>
      </w:pPr>
    </w:p>
    <w:p w14:paraId="286CDCD5" w14:textId="7360B171" w:rsidR="0090107A" w:rsidRPr="005B3CE9" w:rsidRDefault="0090107A" w:rsidP="00811A28">
      <w:pPr>
        <w:pStyle w:val="ConsPlusNormal"/>
        <w:ind w:firstLine="540"/>
        <w:jc w:val="both"/>
        <w:rPr>
          <w:rFonts w:ascii="Times New Roman" w:hAnsi="Times New Roman" w:cs="Times New Roman"/>
          <w:sz w:val="28"/>
          <w:szCs w:val="28"/>
        </w:rPr>
      </w:pPr>
    </w:p>
    <w:p w14:paraId="5F8422A0" w14:textId="6B314796" w:rsidR="0090107A" w:rsidRPr="005B3CE9" w:rsidRDefault="0090107A" w:rsidP="00811A28">
      <w:pPr>
        <w:pStyle w:val="ConsPlusNormal"/>
        <w:ind w:firstLine="540"/>
        <w:jc w:val="both"/>
        <w:rPr>
          <w:rFonts w:ascii="Times New Roman" w:hAnsi="Times New Roman" w:cs="Times New Roman"/>
          <w:sz w:val="28"/>
          <w:szCs w:val="28"/>
        </w:rPr>
      </w:pPr>
    </w:p>
    <w:p w14:paraId="5C94422C" w14:textId="3EBB756A" w:rsidR="0090107A" w:rsidRPr="005B3CE9" w:rsidRDefault="0090107A" w:rsidP="00811A28">
      <w:pPr>
        <w:pStyle w:val="ConsPlusNormal"/>
        <w:ind w:firstLine="540"/>
        <w:jc w:val="both"/>
        <w:rPr>
          <w:rFonts w:ascii="Times New Roman" w:hAnsi="Times New Roman" w:cs="Times New Roman"/>
          <w:sz w:val="28"/>
          <w:szCs w:val="28"/>
        </w:rPr>
      </w:pPr>
    </w:p>
    <w:p w14:paraId="38943EC5" w14:textId="2A38EE8C" w:rsidR="0090107A" w:rsidRPr="005B3CE9" w:rsidRDefault="0090107A" w:rsidP="00811A28">
      <w:pPr>
        <w:pStyle w:val="ConsPlusNormal"/>
        <w:ind w:firstLine="540"/>
        <w:jc w:val="both"/>
        <w:rPr>
          <w:rFonts w:ascii="Times New Roman" w:hAnsi="Times New Roman" w:cs="Times New Roman"/>
          <w:sz w:val="28"/>
          <w:szCs w:val="28"/>
        </w:rPr>
      </w:pPr>
    </w:p>
    <w:p w14:paraId="652448AC" w14:textId="3C04EA31" w:rsidR="0090107A" w:rsidRPr="005B3CE9" w:rsidRDefault="0090107A" w:rsidP="00811A28">
      <w:pPr>
        <w:pStyle w:val="ConsPlusNormal"/>
        <w:ind w:firstLine="540"/>
        <w:jc w:val="both"/>
        <w:rPr>
          <w:rFonts w:ascii="Times New Roman" w:hAnsi="Times New Roman" w:cs="Times New Roman"/>
          <w:sz w:val="28"/>
          <w:szCs w:val="28"/>
        </w:rPr>
      </w:pPr>
    </w:p>
    <w:p w14:paraId="23992F5F" w14:textId="46BB139F" w:rsidR="0090107A" w:rsidRPr="005B3CE9" w:rsidRDefault="0090107A" w:rsidP="00811A28">
      <w:pPr>
        <w:pStyle w:val="ConsPlusNormal"/>
        <w:ind w:firstLine="540"/>
        <w:jc w:val="both"/>
        <w:rPr>
          <w:rFonts w:ascii="Times New Roman" w:hAnsi="Times New Roman" w:cs="Times New Roman"/>
          <w:sz w:val="28"/>
          <w:szCs w:val="28"/>
        </w:rPr>
      </w:pPr>
    </w:p>
    <w:p w14:paraId="11EC98E0" w14:textId="3CB1823F" w:rsidR="0090107A" w:rsidRPr="005B3CE9" w:rsidRDefault="0090107A" w:rsidP="00811A28">
      <w:pPr>
        <w:pStyle w:val="ConsPlusNormal"/>
        <w:ind w:firstLine="540"/>
        <w:jc w:val="both"/>
        <w:rPr>
          <w:rFonts w:ascii="Times New Roman" w:hAnsi="Times New Roman" w:cs="Times New Roman"/>
          <w:sz w:val="28"/>
          <w:szCs w:val="28"/>
        </w:rPr>
      </w:pPr>
    </w:p>
    <w:p w14:paraId="00DE7F8F" w14:textId="72D04E2A" w:rsidR="0090107A" w:rsidRPr="005B3CE9" w:rsidRDefault="0090107A" w:rsidP="00811A28">
      <w:pPr>
        <w:pStyle w:val="ConsPlusNormal"/>
        <w:ind w:firstLine="540"/>
        <w:jc w:val="both"/>
        <w:rPr>
          <w:rFonts w:ascii="Times New Roman" w:hAnsi="Times New Roman" w:cs="Times New Roman"/>
          <w:sz w:val="28"/>
          <w:szCs w:val="28"/>
        </w:rPr>
      </w:pPr>
    </w:p>
    <w:p w14:paraId="3C538A75" w14:textId="6BF390C7" w:rsidR="0090107A" w:rsidRPr="005B3CE9" w:rsidRDefault="0090107A" w:rsidP="00811A28">
      <w:pPr>
        <w:pStyle w:val="ConsPlusNormal"/>
        <w:ind w:firstLine="540"/>
        <w:jc w:val="both"/>
        <w:rPr>
          <w:rFonts w:ascii="Times New Roman" w:hAnsi="Times New Roman" w:cs="Times New Roman"/>
          <w:sz w:val="28"/>
          <w:szCs w:val="28"/>
        </w:rPr>
      </w:pPr>
    </w:p>
    <w:p w14:paraId="7A06202B" w14:textId="580D17D1" w:rsidR="0090107A" w:rsidRPr="005B3CE9" w:rsidRDefault="0090107A" w:rsidP="00811A28">
      <w:pPr>
        <w:pStyle w:val="ConsPlusNormal"/>
        <w:ind w:firstLine="540"/>
        <w:jc w:val="both"/>
        <w:rPr>
          <w:rFonts w:ascii="Times New Roman" w:hAnsi="Times New Roman" w:cs="Times New Roman"/>
          <w:sz w:val="28"/>
          <w:szCs w:val="28"/>
        </w:rPr>
      </w:pPr>
    </w:p>
    <w:p w14:paraId="0957930F" w14:textId="7FB149A9" w:rsidR="0090107A" w:rsidRPr="005B3CE9" w:rsidRDefault="0090107A" w:rsidP="00811A28">
      <w:pPr>
        <w:pStyle w:val="ConsPlusNormal"/>
        <w:ind w:firstLine="540"/>
        <w:jc w:val="both"/>
        <w:rPr>
          <w:rFonts w:ascii="Times New Roman" w:hAnsi="Times New Roman" w:cs="Times New Roman"/>
          <w:sz w:val="28"/>
          <w:szCs w:val="28"/>
        </w:rPr>
      </w:pPr>
    </w:p>
    <w:p w14:paraId="4F63E6D5" w14:textId="469B5EC2" w:rsidR="0090107A" w:rsidRPr="005B3CE9" w:rsidRDefault="0090107A" w:rsidP="00811A28">
      <w:pPr>
        <w:pStyle w:val="ConsPlusNormal"/>
        <w:ind w:firstLine="540"/>
        <w:jc w:val="both"/>
        <w:rPr>
          <w:rFonts w:ascii="Times New Roman" w:hAnsi="Times New Roman" w:cs="Times New Roman"/>
          <w:sz w:val="28"/>
          <w:szCs w:val="28"/>
        </w:rPr>
      </w:pPr>
    </w:p>
    <w:p w14:paraId="518F0919" w14:textId="775CEF00" w:rsidR="0090107A" w:rsidRPr="005B3CE9" w:rsidRDefault="0090107A" w:rsidP="00811A28">
      <w:pPr>
        <w:pStyle w:val="ConsPlusNormal"/>
        <w:ind w:firstLine="540"/>
        <w:jc w:val="both"/>
        <w:rPr>
          <w:rFonts w:ascii="Times New Roman" w:hAnsi="Times New Roman" w:cs="Times New Roman"/>
          <w:sz w:val="28"/>
          <w:szCs w:val="28"/>
        </w:rPr>
      </w:pPr>
    </w:p>
    <w:p w14:paraId="4349DAEC" w14:textId="03605665" w:rsidR="0090107A" w:rsidRPr="005B3CE9" w:rsidRDefault="0090107A" w:rsidP="00811A28">
      <w:pPr>
        <w:pStyle w:val="ConsPlusNormal"/>
        <w:ind w:firstLine="540"/>
        <w:jc w:val="both"/>
        <w:rPr>
          <w:rFonts w:ascii="Times New Roman" w:hAnsi="Times New Roman" w:cs="Times New Roman"/>
          <w:sz w:val="28"/>
          <w:szCs w:val="28"/>
        </w:rPr>
      </w:pPr>
    </w:p>
    <w:p w14:paraId="21DF1F2F" w14:textId="07BC1449" w:rsidR="0090107A" w:rsidRPr="005B3CE9" w:rsidRDefault="0090107A" w:rsidP="00811A28">
      <w:pPr>
        <w:pStyle w:val="ConsPlusNormal"/>
        <w:ind w:firstLine="540"/>
        <w:jc w:val="both"/>
        <w:rPr>
          <w:rFonts w:ascii="Times New Roman" w:hAnsi="Times New Roman" w:cs="Times New Roman"/>
          <w:sz w:val="28"/>
          <w:szCs w:val="28"/>
        </w:rPr>
      </w:pPr>
    </w:p>
    <w:p w14:paraId="5562EF90" w14:textId="4F8D463F" w:rsidR="0090107A" w:rsidRPr="005B3CE9" w:rsidRDefault="0090107A" w:rsidP="00811A28">
      <w:pPr>
        <w:pStyle w:val="ConsPlusNormal"/>
        <w:ind w:firstLine="540"/>
        <w:jc w:val="both"/>
        <w:rPr>
          <w:rFonts w:ascii="Times New Roman" w:hAnsi="Times New Roman" w:cs="Times New Roman"/>
          <w:sz w:val="28"/>
          <w:szCs w:val="28"/>
        </w:rPr>
      </w:pPr>
    </w:p>
    <w:p w14:paraId="79CCBE0B" w14:textId="3EA3A00F" w:rsidR="0090107A" w:rsidRPr="005B3CE9" w:rsidRDefault="0090107A" w:rsidP="00811A28">
      <w:pPr>
        <w:pStyle w:val="ConsPlusNormal"/>
        <w:ind w:firstLine="540"/>
        <w:jc w:val="both"/>
        <w:rPr>
          <w:rFonts w:ascii="Times New Roman" w:hAnsi="Times New Roman" w:cs="Times New Roman"/>
          <w:sz w:val="28"/>
          <w:szCs w:val="28"/>
        </w:rPr>
      </w:pPr>
    </w:p>
    <w:p w14:paraId="2640473A" w14:textId="0AF94581" w:rsidR="0090107A" w:rsidRPr="005B3CE9" w:rsidRDefault="0090107A" w:rsidP="00811A28">
      <w:pPr>
        <w:pStyle w:val="ConsPlusNormal"/>
        <w:ind w:firstLine="540"/>
        <w:jc w:val="both"/>
        <w:rPr>
          <w:rFonts w:ascii="Times New Roman" w:hAnsi="Times New Roman" w:cs="Times New Roman"/>
          <w:sz w:val="28"/>
          <w:szCs w:val="28"/>
        </w:rPr>
      </w:pPr>
    </w:p>
    <w:p w14:paraId="18F5839C" w14:textId="77777777" w:rsidR="009A3554" w:rsidRPr="005B3CE9" w:rsidRDefault="009A3554" w:rsidP="00811A28">
      <w:pPr>
        <w:pStyle w:val="ConsPlusNormal"/>
        <w:jc w:val="right"/>
        <w:rPr>
          <w:rFonts w:ascii="Times New Roman" w:hAnsi="Times New Roman" w:cs="Times New Roman"/>
          <w:sz w:val="28"/>
          <w:szCs w:val="28"/>
        </w:rPr>
      </w:pPr>
    </w:p>
    <w:p w14:paraId="1CBC5044" w14:textId="77777777" w:rsidR="00FA66A5" w:rsidRPr="005B3CE9" w:rsidRDefault="00FA66A5" w:rsidP="00811A28">
      <w:pPr>
        <w:pStyle w:val="ConsPlusNormal"/>
        <w:jc w:val="right"/>
        <w:rPr>
          <w:rFonts w:ascii="Times New Roman" w:hAnsi="Times New Roman" w:cs="Times New Roman"/>
          <w:sz w:val="28"/>
          <w:szCs w:val="28"/>
        </w:rPr>
      </w:pPr>
    </w:p>
    <w:p w14:paraId="6507B44A" w14:textId="77777777" w:rsidR="009A3554" w:rsidRPr="005B3CE9" w:rsidRDefault="009A3554" w:rsidP="009A3554">
      <w:pPr>
        <w:pStyle w:val="ConsPlusNormal"/>
        <w:jc w:val="right"/>
        <w:rPr>
          <w:rFonts w:ascii="Times New Roman" w:hAnsi="Times New Roman" w:cs="Times New Roman"/>
          <w:sz w:val="28"/>
          <w:szCs w:val="28"/>
        </w:rPr>
      </w:pPr>
    </w:p>
    <w:p w14:paraId="739C65CD" w14:textId="77777777" w:rsidR="009A3554" w:rsidRPr="005B3CE9" w:rsidRDefault="009A3554" w:rsidP="009A3554">
      <w:pPr>
        <w:pStyle w:val="ConsPlusNormal"/>
        <w:jc w:val="center"/>
        <w:rPr>
          <w:rFonts w:ascii="Times New Roman" w:hAnsi="Times New Roman" w:cs="Times New Roman"/>
          <w:sz w:val="28"/>
          <w:szCs w:val="28"/>
        </w:rPr>
      </w:pPr>
    </w:p>
    <w:p w14:paraId="052A178C" w14:textId="78788CA4" w:rsidR="009A3554" w:rsidRPr="005B3CE9" w:rsidRDefault="009A3554" w:rsidP="009A3554">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lastRenderedPageBreak/>
        <w:t xml:space="preserve">                                              Приложение N 2</w:t>
      </w:r>
    </w:p>
    <w:p w14:paraId="3AD60571" w14:textId="43B87759" w:rsidR="009A3554" w:rsidRPr="005B3CE9" w:rsidRDefault="009A3554" w:rsidP="009A3554">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 xml:space="preserve">                                                                           к постановлению администрации</w:t>
      </w:r>
    </w:p>
    <w:p w14:paraId="3F9B80A4" w14:textId="16C77045" w:rsidR="009A3554" w:rsidRPr="005B3CE9" w:rsidRDefault="009A3554" w:rsidP="009A3554">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 xml:space="preserve">                                                               Первоманского сельсовета</w:t>
      </w:r>
    </w:p>
    <w:p w14:paraId="21A02BC3" w14:textId="7C2ABFDC" w:rsidR="00811A28" w:rsidRPr="005B3CE9" w:rsidRDefault="009A3554" w:rsidP="009A3554">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 xml:space="preserve">                                       </w:t>
      </w:r>
      <w:bookmarkStart w:id="0" w:name="_GoBack"/>
      <w:bookmarkEnd w:id="0"/>
      <w:r w:rsidRPr="005B3CE9">
        <w:rPr>
          <w:rFonts w:ascii="Times New Roman" w:hAnsi="Times New Roman" w:cs="Times New Roman"/>
          <w:sz w:val="28"/>
          <w:szCs w:val="28"/>
        </w:rPr>
        <w:t xml:space="preserve">             от 03.03.2025 N 24/1</w:t>
      </w:r>
    </w:p>
    <w:p w14:paraId="18BBA758" w14:textId="77777777" w:rsidR="00811A28" w:rsidRPr="005B3CE9" w:rsidRDefault="00811A28" w:rsidP="00811A28">
      <w:pPr>
        <w:pStyle w:val="ConsPlusNormal"/>
        <w:ind w:firstLine="540"/>
        <w:jc w:val="both"/>
        <w:rPr>
          <w:rFonts w:ascii="Times New Roman" w:hAnsi="Times New Roman" w:cs="Times New Roman"/>
          <w:sz w:val="28"/>
          <w:szCs w:val="28"/>
        </w:rPr>
      </w:pPr>
    </w:p>
    <w:p w14:paraId="720F8F3A" w14:textId="77777777" w:rsidR="00811A28"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Порядок ремонта автомобильных дорог</w:t>
      </w:r>
    </w:p>
    <w:p w14:paraId="3B37FCFE" w14:textId="77777777" w:rsidR="009A3554"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 xml:space="preserve">местного значения на территории Первоманского сельсовета </w:t>
      </w:r>
    </w:p>
    <w:p w14:paraId="59F6ABBA" w14:textId="6DF181A6" w:rsidR="00811A28"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Манского района Красноярского края</w:t>
      </w:r>
    </w:p>
    <w:p w14:paraId="6726E658" w14:textId="77777777" w:rsidR="00811A28" w:rsidRPr="005B3CE9" w:rsidRDefault="00811A28" w:rsidP="00811A28">
      <w:pPr>
        <w:pStyle w:val="ConsPlusNormal"/>
        <w:ind w:firstLine="540"/>
        <w:jc w:val="both"/>
        <w:rPr>
          <w:rFonts w:ascii="Times New Roman" w:hAnsi="Times New Roman" w:cs="Times New Roman"/>
          <w:sz w:val="28"/>
          <w:szCs w:val="28"/>
        </w:rPr>
      </w:pPr>
    </w:p>
    <w:p w14:paraId="5A5FADC3" w14:textId="1F01FC11" w:rsidR="00811A28" w:rsidRPr="005B3CE9" w:rsidRDefault="009A3554" w:rsidP="00FA66A5">
      <w:pPr>
        <w:pStyle w:val="ConsPlusNormal"/>
        <w:numPr>
          <w:ilvl w:val="0"/>
          <w:numId w:val="1"/>
        </w:numPr>
        <w:jc w:val="center"/>
        <w:rPr>
          <w:rFonts w:ascii="Times New Roman" w:hAnsi="Times New Roman" w:cs="Times New Roman"/>
          <w:sz w:val="28"/>
          <w:szCs w:val="28"/>
        </w:rPr>
      </w:pPr>
      <w:r w:rsidRPr="005B3CE9">
        <w:rPr>
          <w:rFonts w:ascii="Times New Roman" w:hAnsi="Times New Roman" w:cs="Times New Roman"/>
          <w:sz w:val="28"/>
          <w:szCs w:val="28"/>
        </w:rPr>
        <w:t>Общие положения</w:t>
      </w:r>
    </w:p>
    <w:p w14:paraId="7F5FF334" w14:textId="77777777" w:rsidR="00FA66A5" w:rsidRPr="005B3CE9" w:rsidRDefault="00FA66A5" w:rsidP="00FA66A5">
      <w:pPr>
        <w:pStyle w:val="ConsPlusNormal"/>
        <w:numPr>
          <w:ilvl w:val="0"/>
          <w:numId w:val="1"/>
        </w:numPr>
        <w:jc w:val="center"/>
        <w:rPr>
          <w:rFonts w:ascii="Times New Roman" w:hAnsi="Times New Roman" w:cs="Times New Roman"/>
          <w:sz w:val="28"/>
          <w:szCs w:val="28"/>
        </w:rPr>
      </w:pPr>
    </w:p>
    <w:p w14:paraId="62FEC35D" w14:textId="2818323C"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1.1. Настоящий Порядок ремонта автомобильных дорог местного значения, относящихся к собственности муниципального образования Первоманского сельсовета Манского района Красноярского края (далее - Порядок), разработан в соответствии с Федеральным законом от 08.11.2007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14:paraId="6299B60D" w14:textId="37CCB9E0"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1.2. Целями ремонта автомобильных дорог местного значения, относящихся к собственности Первоманского сельсовета Манского района Красноярского края: (далее - автомобильные дороги), являются:</w:t>
      </w:r>
    </w:p>
    <w:p w14:paraId="3DEA06CF"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 поддержание бесперебойного движения транспортных средств по автомобильным дорогам и безопасных условий такого движения;</w:t>
      </w:r>
    </w:p>
    <w:p w14:paraId="5614173A"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 обеспечение сохранности автомобильных дорог</w:t>
      </w:r>
    </w:p>
    <w:p w14:paraId="5BCBF8B7" w14:textId="2E9BF3C3"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1.3. Организация работ по ремонту автомобильных дорог местного значения, осуществляется Первоманским сельсоветом Манского района Красноярского края и включает в себя следующие мероприятия:</w:t>
      </w:r>
    </w:p>
    <w:p w14:paraId="3B116CDB"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а) оценка технического состояния автомобильных дорог;</w:t>
      </w:r>
    </w:p>
    <w:p w14:paraId="2689E860"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б) разработка проектов работ по ремонту автомобильных дорог (далее - проекты) или сметных расчетов стоимости работ по ремонту автомобильных дорог (далее - сметные расчеты);</w:t>
      </w:r>
    </w:p>
    <w:p w14:paraId="13A4640C"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в) проведение работ по ремонту автомобильных дорог;</w:t>
      </w:r>
    </w:p>
    <w:p w14:paraId="1439E769"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г) приемка работ по ремонту автомобильных дорог.</w:t>
      </w:r>
    </w:p>
    <w:p w14:paraId="0C6F5142" w14:textId="77777777" w:rsidR="00811A28" w:rsidRPr="005B3CE9" w:rsidRDefault="00811A28" w:rsidP="00811A28">
      <w:pPr>
        <w:pStyle w:val="ConsPlusNormal"/>
        <w:ind w:firstLine="540"/>
        <w:jc w:val="both"/>
        <w:rPr>
          <w:rFonts w:ascii="Times New Roman" w:hAnsi="Times New Roman" w:cs="Times New Roman"/>
          <w:sz w:val="28"/>
          <w:szCs w:val="28"/>
        </w:rPr>
      </w:pPr>
    </w:p>
    <w:p w14:paraId="27D77C6C" w14:textId="77777777" w:rsidR="00FA66A5" w:rsidRPr="005B3CE9" w:rsidRDefault="00FA66A5" w:rsidP="00811A28">
      <w:pPr>
        <w:pStyle w:val="ConsPlusNormal"/>
        <w:ind w:firstLine="540"/>
        <w:jc w:val="both"/>
        <w:rPr>
          <w:rFonts w:ascii="Times New Roman" w:hAnsi="Times New Roman" w:cs="Times New Roman"/>
          <w:sz w:val="28"/>
          <w:szCs w:val="28"/>
        </w:rPr>
      </w:pPr>
    </w:p>
    <w:p w14:paraId="368E9684" w14:textId="77777777" w:rsidR="00FB705D" w:rsidRPr="005B3CE9" w:rsidRDefault="00FB705D" w:rsidP="00811A28">
      <w:pPr>
        <w:pStyle w:val="ConsPlusNormal"/>
        <w:ind w:firstLine="540"/>
        <w:jc w:val="both"/>
        <w:rPr>
          <w:rFonts w:ascii="Times New Roman" w:hAnsi="Times New Roman" w:cs="Times New Roman"/>
          <w:sz w:val="28"/>
          <w:szCs w:val="28"/>
        </w:rPr>
      </w:pPr>
    </w:p>
    <w:p w14:paraId="17311EE5" w14:textId="77777777" w:rsidR="00FB705D" w:rsidRPr="005B3CE9" w:rsidRDefault="00FB705D" w:rsidP="00811A28">
      <w:pPr>
        <w:pStyle w:val="ConsPlusNormal"/>
        <w:ind w:firstLine="540"/>
        <w:jc w:val="both"/>
        <w:rPr>
          <w:rFonts w:ascii="Times New Roman" w:hAnsi="Times New Roman" w:cs="Times New Roman"/>
          <w:sz w:val="28"/>
          <w:szCs w:val="28"/>
        </w:rPr>
      </w:pPr>
    </w:p>
    <w:p w14:paraId="258D079A" w14:textId="6DD2442E" w:rsidR="00811A28"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lastRenderedPageBreak/>
        <w:t>2. Состав и вид работ по ремонту автомобильных дорог</w:t>
      </w:r>
      <w:r w:rsidR="00FB705D" w:rsidRPr="005B3CE9">
        <w:rPr>
          <w:rFonts w:ascii="Times New Roman" w:hAnsi="Times New Roman" w:cs="Times New Roman"/>
          <w:sz w:val="28"/>
          <w:szCs w:val="28"/>
        </w:rPr>
        <w:t>.</w:t>
      </w:r>
    </w:p>
    <w:p w14:paraId="2E696262" w14:textId="77777777" w:rsidR="00811A28" w:rsidRPr="005B3CE9" w:rsidRDefault="00811A28" w:rsidP="00811A28">
      <w:pPr>
        <w:pStyle w:val="ConsPlusNormal"/>
        <w:ind w:firstLine="540"/>
        <w:jc w:val="both"/>
        <w:rPr>
          <w:rFonts w:ascii="Times New Roman" w:hAnsi="Times New Roman" w:cs="Times New Roman"/>
          <w:sz w:val="28"/>
          <w:szCs w:val="28"/>
        </w:rPr>
      </w:pPr>
    </w:p>
    <w:p w14:paraId="1BF00F5D"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2.1. Работы по ремонту автомобильных дорог местного значения осуществляются в соответствии с Классификацией работ по капитальному ремонту, ремонту и содержанию автомобильных дорог, утвержденную приказом Министерства транспорта России от 16.11.2012 N 402 (далее - Классификация работ).</w:t>
      </w:r>
    </w:p>
    <w:p w14:paraId="638A1A61"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2.2. В целях определения соответствия транспортно-эксплуатационных характеристик автомобильных дорог требованиям технических регламентов проводится оценка технического состояния автомобильных дорог владельцами автомобильных дорог в порядке, установленном Приказом Министерства транспорта Российской Федерации от 27.08.2009 N 150 "О порядке проведения оценки технического состояния автомобильных дорог".</w:t>
      </w:r>
    </w:p>
    <w:p w14:paraId="4422F2E6"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2.3. Перечень участков автомобильных дорог, подлежащих ремонту, определяется путем сопоставления фактических показателей их состояния, определенных по результатам обследований.</w:t>
      </w:r>
    </w:p>
    <w:p w14:paraId="0BCD3E78" w14:textId="77777777" w:rsidR="00811A28" w:rsidRPr="005B3CE9" w:rsidRDefault="00811A28" w:rsidP="00811A28">
      <w:pPr>
        <w:pStyle w:val="ConsPlusNormal"/>
        <w:ind w:firstLine="540"/>
        <w:jc w:val="both"/>
        <w:rPr>
          <w:rFonts w:ascii="Times New Roman" w:hAnsi="Times New Roman" w:cs="Times New Roman"/>
          <w:sz w:val="28"/>
          <w:szCs w:val="28"/>
        </w:rPr>
      </w:pPr>
    </w:p>
    <w:p w14:paraId="5BE23E0F" w14:textId="3BB6B022" w:rsidR="00811A28"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3. Ремонт автомобильных дорог</w:t>
      </w:r>
      <w:r w:rsidR="00FB705D" w:rsidRPr="005B3CE9">
        <w:rPr>
          <w:rFonts w:ascii="Times New Roman" w:hAnsi="Times New Roman" w:cs="Times New Roman"/>
          <w:sz w:val="28"/>
          <w:szCs w:val="28"/>
        </w:rPr>
        <w:t>.</w:t>
      </w:r>
    </w:p>
    <w:p w14:paraId="1173B5B2"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p>
    <w:p w14:paraId="1F0E24E3"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3.1. В случае проведения работ по ремонту автомобильных дорог:</w:t>
      </w:r>
    </w:p>
    <w:p w14:paraId="7CA9ED48"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а) выполняются работы по содержанию участков автомобильных дорог или их отдельных элементов, находящихся в стадии ремонта, а также участков временных дорог, подъездов, съездов, объездов, используемых для организации движения транспортных средств в зоне проведения работ;</w:t>
      </w:r>
    </w:p>
    <w:p w14:paraId="1E00D4AD"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б) организуется движение транспортных средств в зоне проведения работ в соответствии со схемами, согласованными организациями и органами Государственной инспекции безопасности дорожного движения Министерства внутренних дел Российской Федерации.</w:t>
      </w:r>
    </w:p>
    <w:p w14:paraId="20EBAB85"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3.2. Работы по ремонту автомобильных дорог выполняются лицами, заключающими муниципальные контракты (договоры) в порядке, установленном Федеральным законом от 05.04.2013 N 44-ФЗ "О контрактной системе в сфере закупок товаров, работ, услуг для обеспечения государственных и муниципальных нужд".</w:t>
      </w:r>
    </w:p>
    <w:p w14:paraId="0C1FC96A" w14:textId="77777777" w:rsidR="00811A28" w:rsidRPr="005B3CE9" w:rsidRDefault="00811A28" w:rsidP="00811A28">
      <w:pPr>
        <w:pStyle w:val="ConsPlusNormal"/>
        <w:ind w:firstLine="540"/>
        <w:jc w:val="both"/>
        <w:rPr>
          <w:rFonts w:ascii="Times New Roman" w:hAnsi="Times New Roman" w:cs="Times New Roman"/>
          <w:sz w:val="28"/>
          <w:szCs w:val="28"/>
        </w:rPr>
      </w:pPr>
    </w:p>
    <w:p w14:paraId="3A7E8E8C" w14:textId="6A8FD800" w:rsidR="00811A28"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4. Приемка и оценка качества работ</w:t>
      </w:r>
      <w:r w:rsidR="00FB705D" w:rsidRPr="005B3CE9">
        <w:rPr>
          <w:rFonts w:ascii="Times New Roman" w:hAnsi="Times New Roman" w:cs="Times New Roman"/>
          <w:sz w:val="28"/>
          <w:szCs w:val="28"/>
        </w:rPr>
        <w:t>.</w:t>
      </w:r>
    </w:p>
    <w:p w14:paraId="242F5CB0" w14:textId="77777777" w:rsidR="00811A28" w:rsidRPr="005B3CE9" w:rsidRDefault="00811A28" w:rsidP="00811A28">
      <w:pPr>
        <w:pStyle w:val="ConsPlusNormal"/>
        <w:ind w:firstLine="540"/>
        <w:jc w:val="both"/>
        <w:rPr>
          <w:rFonts w:ascii="Times New Roman" w:hAnsi="Times New Roman" w:cs="Times New Roman"/>
          <w:sz w:val="28"/>
          <w:szCs w:val="28"/>
        </w:rPr>
      </w:pPr>
    </w:p>
    <w:p w14:paraId="48039EE2"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4.1. Приемка и оценка качества работ по ремонту автомобильных дорог производится с целью определения соответствия полноты и качества выполненных работ требованиям договора или муниципального контракта, проекта или сметного расчета ремонта автомобильных дорог и технических регламентов.</w:t>
      </w:r>
    </w:p>
    <w:p w14:paraId="4DF320DD"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4.2. Приемка результатов выполненных работ по ремонту и ввод в действие участков ремонта автомобильных дорог осуществляется муниципальным заказчиком в соответствии с техническими нормами, а также условиями заключенного на их выполнение договора или муниципального контракта.</w:t>
      </w:r>
    </w:p>
    <w:p w14:paraId="4CA059C7" w14:textId="2B5E5510" w:rsidR="00811A28" w:rsidRPr="005B3CE9" w:rsidRDefault="00811A28" w:rsidP="00811A28">
      <w:pPr>
        <w:pStyle w:val="ConsPlusNormal"/>
        <w:jc w:val="center"/>
        <w:rPr>
          <w:rFonts w:ascii="Times New Roman" w:hAnsi="Times New Roman" w:cs="Times New Roman"/>
          <w:sz w:val="28"/>
          <w:szCs w:val="28"/>
        </w:rPr>
      </w:pPr>
      <w:r w:rsidRPr="005B3CE9">
        <w:rPr>
          <w:rFonts w:ascii="Times New Roman" w:hAnsi="Times New Roman" w:cs="Times New Roman"/>
          <w:sz w:val="28"/>
          <w:szCs w:val="28"/>
        </w:rPr>
        <w:t>5. Финансирование дорожных работ</w:t>
      </w:r>
      <w:r w:rsidR="00FB705D" w:rsidRPr="005B3CE9">
        <w:rPr>
          <w:rFonts w:ascii="Times New Roman" w:hAnsi="Times New Roman" w:cs="Times New Roman"/>
          <w:sz w:val="28"/>
          <w:szCs w:val="28"/>
        </w:rPr>
        <w:t>.</w:t>
      </w:r>
    </w:p>
    <w:p w14:paraId="3EA117FC" w14:textId="77777777" w:rsidR="00811A28" w:rsidRPr="005B3CE9" w:rsidRDefault="00811A28" w:rsidP="00811A28">
      <w:pPr>
        <w:pStyle w:val="ConsPlusNormal"/>
        <w:ind w:firstLine="540"/>
        <w:jc w:val="both"/>
        <w:rPr>
          <w:rFonts w:ascii="Times New Roman" w:hAnsi="Times New Roman" w:cs="Times New Roman"/>
          <w:sz w:val="28"/>
          <w:szCs w:val="28"/>
        </w:rPr>
      </w:pPr>
    </w:p>
    <w:p w14:paraId="4521FF94"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5.1. Финансирование работ по ремонту автомобильных дорог осуществляется за счет средств местного бюджета, иных предусмотренных законодательством Российской Федерации источников финансирования.</w:t>
      </w:r>
    </w:p>
    <w:p w14:paraId="4456B339"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Финансовые затраты на выполнение работ по ремонту автомобильных дорог уточняются проектно-сметной документацией.</w:t>
      </w:r>
    </w:p>
    <w:p w14:paraId="4D265F1C" w14:textId="77777777" w:rsidR="00811A28" w:rsidRPr="005B3CE9" w:rsidRDefault="00811A28" w:rsidP="0090107A">
      <w:pPr>
        <w:pStyle w:val="ConsPlusNormal"/>
        <w:spacing w:line="360" w:lineRule="auto"/>
        <w:ind w:firstLine="539"/>
        <w:jc w:val="both"/>
        <w:rPr>
          <w:rFonts w:ascii="Times New Roman" w:hAnsi="Times New Roman" w:cs="Times New Roman"/>
          <w:sz w:val="28"/>
          <w:szCs w:val="28"/>
        </w:rPr>
      </w:pPr>
      <w:r w:rsidRPr="005B3CE9">
        <w:rPr>
          <w:rFonts w:ascii="Times New Roman" w:hAnsi="Times New Roman" w:cs="Times New Roman"/>
          <w:sz w:val="28"/>
          <w:szCs w:val="28"/>
        </w:rPr>
        <w:t>5.2. Порядок оплаты выполненных работ по ремонту автомобильных дорог определяется в соответствии с заключенными муниципальными контрактами на основании подписанных актов выполненных.</w:t>
      </w:r>
    </w:p>
    <w:p w14:paraId="541B8100" w14:textId="77777777" w:rsidR="00811A28" w:rsidRPr="005B3CE9" w:rsidRDefault="00811A28" w:rsidP="00811A28">
      <w:pPr>
        <w:pStyle w:val="ConsPlusNormal"/>
        <w:ind w:firstLine="540"/>
        <w:jc w:val="both"/>
        <w:rPr>
          <w:sz w:val="28"/>
          <w:szCs w:val="28"/>
        </w:rPr>
      </w:pPr>
    </w:p>
    <w:p w14:paraId="523E86BF" w14:textId="03DFBAA7" w:rsidR="007F755C" w:rsidRPr="005B3CE9" w:rsidRDefault="007F755C" w:rsidP="00811A28">
      <w:pPr>
        <w:rPr>
          <w:sz w:val="28"/>
          <w:szCs w:val="28"/>
        </w:rPr>
      </w:pPr>
    </w:p>
    <w:p w14:paraId="43C441AD" w14:textId="77777777" w:rsidR="007F755C" w:rsidRPr="005B3CE9" w:rsidRDefault="007F755C" w:rsidP="007F755C">
      <w:pPr>
        <w:rPr>
          <w:sz w:val="28"/>
          <w:szCs w:val="28"/>
        </w:rPr>
      </w:pPr>
    </w:p>
    <w:p w14:paraId="5B186017" w14:textId="77777777" w:rsidR="007F755C" w:rsidRPr="005B3CE9" w:rsidRDefault="007F755C" w:rsidP="007F755C">
      <w:pPr>
        <w:rPr>
          <w:sz w:val="28"/>
          <w:szCs w:val="28"/>
        </w:rPr>
      </w:pPr>
    </w:p>
    <w:p w14:paraId="512B2ED1" w14:textId="77777777" w:rsidR="007F755C" w:rsidRPr="005B3CE9" w:rsidRDefault="007F755C" w:rsidP="007F755C">
      <w:pPr>
        <w:rPr>
          <w:sz w:val="28"/>
          <w:szCs w:val="28"/>
        </w:rPr>
      </w:pPr>
    </w:p>
    <w:p w14:paraId="00AFE750" w14:textId="77777777" w:rsidR="00262B4D" w:rsidRPr="005B3CE9" w:rsidRDefault="00262B4D">
      <w:pPr>
        <w:rPr>
          <w:sz w:val="28"/>
          <w:szCs w:val="28"/>
        </w:rPr>
      </w:pPr>
    </w:p>
    <w:sectPr w:rsidR="00262B4D" w:rsidRPr="005B3CE9" w:rsidSect="007F755C">
      <w:pgSz w:w="11906" w:h="16838"/>
      <w:pgMar w:top="426" w:right="850" w:bottom="851"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DC43BE1"/>
    <w:multiLevelType w:val="hybridMultilevel"/>
    <w:tmpl w:val="678860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755C"/>
    <w:rsid w:val="00262B4D"/>
    <w:rsid w:val="002C2AE2"/>
    <w:rsid w:val="00495582"/>
    <w:rsid w:val="005B3CE9"/>
    <w:rsid w:val="00635836"/>
    <w:rsid w:val="00675CAB"/>
    <w:rsid w:val="00693FF9"/>
    <w:rsid w:val="006B7931"/>
    <w:rsid w:val="00770507"/>
    <w:rsid w:val="007F755C"/>
    <w:rsid w:val="00811A28"/>
    <w:rsid w:val="0090107A"/>
    <w:rsid w:val="009A3554"/>
    <w:rsid w:val="00FA66A5"/>
    <w:rsid w:val="00FB70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7D48F9"/>
  <w15:docId w15:val="{592ADD5A-160B-4F63-B264-5DA4479F1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93FF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F755C"/>
    <w:pPr>
      <w:widowControl w:val="0"/>
      <w:autoSpaceDE w:val="0"/>
      <w:autoSpaceDN w:val="0"/>
      <w:spacing w:after="0" w:line="240" w:lineRule="auto"/>
    </w:pPr>
    <w:rPr>
      <w:rFonts w:ascii="Calibri" w:eastAsia="Times New Roman" w:hAnsi="Calibri" w:cs="Calibri"/>
      <w:szCs w:val="20"/>
    </w:rPr>
  </w:style>
  <w:style w:type="paragraph" w:styleId="a3">
    <w:name w:val="Balloon Text"/>
    <w:basedOn w:val="a"/>
    <w:link w:val="a4"/>
    <w:uiPriority w:val="99"/>
    <w:semiHidden/>
    <w:unhideWhenUsed/>
    <w:rsid w:val="007F755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7F755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2290315">
      <w:bodyDiv w:val="1"/>
      <w:marLeft w:val="0"/>
      <w:marRight w:val="0"/>
      <w:marTop w:val="0"/>
      <w:marBottom w:val="0"/>
      <w:divBdr>
        <w:top w:val="none" w:sz="0" w:space="0" w:color="auto"/>
        <w:left w:val="none" w:sz="0" w:space="0" w:color="auto"/>
        <w:bottom w:val="none" w:sz="0" w:space="0" w:color="auto"/>
        <w:right w:val="none" w:sz="0" w:space="0" w:color="auto"/>
      </w:divBdr>
    </w:div>
    <w:div w:id="1114441630">
      <w:bodyDiv w:val="1"/>
      <w:marLeft w:val="0"/>
      <w:marRight w:val="0"/>
      <w:marTop w:val="0"/>
      <w:marBottom w:val="0"/>
      <w:divBdr>
        <w:top w:val="none" w:sz="0" w:space="0" w:color="auto"/>
        <w:left w:val="none" w:sz="0" w:space="0" w:color="auto"/>
        <w:bottom w:val="none" w:sz="0" w:space="0" w:color="auto"/>
        <w:right w:val="none" w:sz="0" w:space="0" w:color="auto"/>
      </w:divBdr>
    </w:div>
    <w:div w:id="1140925099">
      <w:bodyDiv w:val="1"/>
      <w:marLeft w:val="0"/>
      <w:marRight w:val="0"/>
      <w:marTop w:val="0"/>
      <w:marBottom w:val="0"/>
      <w:divBdr>
        <w:top w:val="none" w:sz="0" w:space="0" w:color="auto"/>
        <w:left w:val="none" w:sz="0" w:space="0" w:color="auto"/>
        <w:bottom w:val="none" w:sz="0" w:space="0" w:color="auto"/>
        <w:right w:val="none" w:sz="0" w:space="0" w:color="auto"/>
      </w:divBdr>
    </w:div>
    <w:div w:id="1454665115">
      <w:bodyDiv w:val="1"/>
      <w:marLeft w:val="0"/>
      <w:marRight w:val="0"/>
      <w:marTop w:val="0"/>
      <w:marBottom w:val="0"/>
      <w:divBdr>
        <w:top w:val="none" w:sz="0" w:space="0" w:color="auto"/>
        <w:left w:val="none" w:sz="0" w:space="0" w:color="auto"/>
        <w:bottom w:val="none" w:sz="0" w:space="0" w:color="auto"/>
        <w:right w:val="none" w:sz="0" w:space="0" w:color="auto"/>
      </w:divBdr>
    </w:div>
    <w:div w:id="1637831967">
      <w:bodyDiv w:val="1"/>
      <w:marLeft w:val="0"/>
      <w:marRight w:val="0"/>
      <w:marTop w:val="0"/>
      <w:marBottom w:val="0"/>
      <w:divBdr>
        <w:top w:val="none" w:sz="0" w:space="0" w:color="auto"/>
        <w:left w:val="none" w:sz="0" w:space="0" w:color="auto"/>
        <w:bottom w:val="none" w:sz="0" w:space="0" w:color="auto"/>
        <w:right w:val="none" w:sz="0" w:space="0" w:color="auto"/>
      </w:divBdr>
    </w:div>
    <w:div w:id="16492886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1592</Words>
  <Characters>9077</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dc:creator>
  <cp:lastModifiedBy>Наталья</cp:lastModifiedBy>
  <cp:revision>9</cp:revision>
  <cp:lastPrinted>2025-03-10T03:17:00Z</cp:lastPrinted>
  <dcterms:created xsi:type="dcterms:W3CDTF">2025-03-09T10:49:00Z</dcterms:created>
  <dcterms:modified xsi:type="dcterms:W3CDTF">2025-03-10T03:22:00Z</dcterms:modified>
</cp:coreProperties>
</file>